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18FA7" w14:textId="77777777" w:rsidR="00C92F07" w:rsidRPr="00DB0AEB" w:rsidRDefault="00C92F07" w:rsidP="00DB0AEB">
      <w:pPr>
        <w:pStyle w:val="Bezmezer"/>
        <w:rPr>
          <w:rFonts w:cs="Times New Roman"/>
          <w:szCs w:val="24"/>
          <w:lang w:eastAsia="cs-CZ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416"/>
      </w:tblGrid>
      <w:tr w:rsidR="00C92F07" w:rsidRPr="00DB0AEB" w14:paraId="17D5F1AA" w14:textId="77777777" w:rsidTr="00DB0AEB">
        <w:trPr>
          <w:trHeight w:val="330"/>
          <w:jc w:val="center"/>
        </w:trPr>
        <w:tc>
          <w:tcPr>
            <w:tcW w:w="9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0B012" w14:textId="77777777" w:rsidR="00C92F07" w:rsidRPr="003B2240" w:rsidRDefault="00C92F07" w:rsidP="003B2240">
            <w:pPr>
              <w:pStyle w:val="Bezmezer"/>
              <w:jc w:val="center"/>
              <w:rPr>
                <w:rFonts w:cs="Times New Roman"/>
                <w:b/>
                <w:sz w:val="32"/>
                <w:szCs w:val="24"/>
                <w:lang w:eastAsia="cs-CZ"/>
              </w:rPr>
            </w:pPr>
            <w:r w:rsidRPr="003B2240">
              <w:rPr>
                <w:rFonts w:cs="Times New Roman"/>
                <w:b/>
                <w:sz w:val="32"/>
                <w:szCs w:val="24"/>
                <w:lang w:eastAsia="cs-CZ"/>
              </w:rPr>
              <w:t>Mateřská škola Brandýs n.</w:t>
            </w:r>
            <w:r w:rsidR="00E07401" w:rsidRPr="003B2240">
              <w:rPr>
                <w:rFonts w:cs="Times New Roman"/>
                <w:b/>
                <w:sz w:val="32"/>
                <w:szCs w:val="24"/>
                <w:lang w:eastAsia="cs-CZ"/>
              </w:rPr>
              <w:t xml:space="preserve"> </w:t>
            </w:r>
            <w:r w:rsidRPr="003B2240">
              <w:rPr>
                <w:rFonts w:cs="Times New Roman"/>
                <w:b/>
                <w:sz w:val="32"/>
                <w:szCs w:val="24"/>
                <w:lang w:eastAsia="cs-CZ"/>
              </w:rPr>
              <w:t>L. - Stará Boleslav, Dr.</w:t>
            </w:r>
            <w:r w:rsidR="00B10885" w:rsidRPr="003B2240">
              <w:rPr>
                <w:rFonts w:cs="Times New Roman"/>
                <w:b/>
                <w:sz w:val="32"/>
                <w:szCs w:val="24"/>
                <w:lang w:eastAsia="cs-CZ"/>
              </w:rPr>
              <w:t xml:space="preserve"> </w:t>
            </w:r>
            <w:r w:rsidRPr="003B2240">
              <w:rPr>
                <w:rFonts w:cs="Times New Roman"/>
                <w:b/>
                <w:sz w:val="32"/>
                <w:szCs w:val="24"/>
                <w:lang w:eastAsia="cs-CZ"/>
              </w:rPr>
              <w:t>Beneše 260</w:t>
            </w:r>
          </w:p>
          <w:p w14:paraId="02FF5113" w14:textId="77777777" w:rsidR="00C92F07" w:rsidRPr="00DB0AEB" w:rsidRDefault="00C92F07" w:rsidP="003B2240">
            <w:pPr>
              <w:pStyle w:val="Bezmezer"/>
              <w:jc w:val="center"/>
              <w:rPr>
                <w:rFonts w:cs="Times New Roman"/>
                <w:szCs w:val="24"/>
                <w:lang w:eastAsia="cs-CZ"/>
              </w:rPr>
            </w:pPr>
            <w:r w:rsidRPr="003B2240">
              <w:rPr>
                <w:rFonts w:cs="Times New Roman"/>
                <w:b/>
                <w:sz w:val="32"/>
                <w:szCs w:val="24"/>
                <w:lang w:eastAsia="cs-CZ"/>
              </w:rPr>
              <w:t>Příspěvková organizace</w:t>
            </w:r>
          </w:p>
        </w:tc>
      </w:tr>
      <w:tr w:rsidR="00C92F07" w:rsidRPr="00DB0AEB" w14:paraId="1BFC734D" w14:textId="77777777" w:rsidTr="00DB0AEB">
        <w:trPr>
          <w:trHeight w:val="330"/>
          <w:jc w:val="center"/>
        </w:trPr>
        <w:tc>
          <w:tcPr>
            <w:tcW w:w="9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4BD3D" w14:textId="77777777" w:rsidR="00C92F07" w:rsidRPr="00DB0AEB" w:rsidRDefault="00C92F07" w:rsidP="003B2240">
            <w:pPr>
              <w:pStyle w:val="Bezmezer"/>
              <w:jc w:val="center"/>
              <w:rPr>
                <w:rFonts w:cs="Times New Roman"/>
                <w:b/>
                <w:szCs w:val="24"/>
                <w:lang w:eastAsia="cs-CZ"/>
              </w:rPr>
            </w:pPr>
            <w:r w:rsidRPr="003B2240">
              <w:rPr>
                <w:rFonts w:cs="Times New Roman"/>
                <w:b/>
                <w:sz w:val="28"/>
                <w:szCs w:val="24"/>
                <w:lang w:eastAsia="cs-CZ"/>
              </w:rPr>
              <w:t>Školní řád mateřské školy</w:t>
            </w:r>
          </w:p>
        </w:tc>
      </w:tr>
      <w:tr w:rsidR="00C92F07" w:rsidRPr="00DB0AEB" w14:paraId="23452918" w14:textId="77777777" w:rsidTr="00DB0AEB">
        <w:trPr>
          <w:trHeight w:val="330"/>
          <w:jc w:val="center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015E8" w14:textId="690F8D08" w:rsidR="00C92F07" w:rsidRPr="00DB0AEB" w:rsidRDefault="00C92F07" w:rsidP="00DB0AEB">
            <w:pPr>
              <w:pStyle w:val="Bezmezer"/>
              <w:rPr>
                <w:rFonts w:cs="Times New Roman"/>
                <w:szCs w:val="24"/>
                <w:lang w:eastAsia="cs-CZ"/>
              </w:rPr>
            </w:pPr>
            <w:r w:rsidRPr="00DB0AEB">
              <w:rPr>
                <w:rFonts w:cs="Times New Roman"/>
                <w:szCs w:val="24"/>
                <w:lang w:eastAsia="cs-CZ"/>
              </w:rPr>
              <w:t>Č.</w:t>
            </w:r>
            <w:r w:rsidR="003B2240">
              <w:rPr>
                <w:rFonts w:cs="Times New Roman"/>
                <w:szCs w:val="24"/>
                <w:lang w:eastAsia="cs-CZ"/>
              </w:rPr>
              <w:t xml:space="preserve"> </w:t>
            </w:r>
            <w:r w:rsidRPr="00DB0AEB">
              <w:rPr>
                <w:rFonts w:cs="Times New Roman"/>
                <w:szCs w:val="24"/>
                <w:lang w:eastAsia="cs-CZ"/>
              </w:rPr>
              <w:t>j.:</w:t>
            </w:r>
            <w:r w:rsidR="00C14330" w:rsidRPr="00DB0AEB">
              <w:rPr>
                <w:rFonts w:cs="Times New Roman"/>
                <w:szCs w:val="24"/>
                <w:lang w:eastAsia="cs-CZ"/>
              </w:rPr>
              <w:t xml:space="preserve">  </w:t>
            </w:r>
            <w:r w:rsidR="00BE65F6">
              <w:rPr>
                <w:rFonts w:cs="Times New Roman"/>
                <w:szCs w:val="24"/>
                <w:lang w:eastAsia="cs-CZ"/>
              </w:rPr>
              <w:t>1</w:t>
            </w:r>
            <w:r w:rsidR="00320E35">
              <w:rPr>
                <w:rFonts w:cs="Times New Roman"/>
                <w:szCs w:val="24"/>
                <w:lang w:eastAsia="cs-CZ"/>
              </w:rPr>
              <w:t>73</w:t>
            </w:r>
            <w:r w:rsidR="001604C7" w:rsidRPr="00DB0AEB">
              <w:rPr>
                <w:rFonts w:cs="Times New Roman"/>
                <w:szCs w:val="24"/>
                <w:lang w:eastAsia="cs-CZ"/>
              </w:rPr>
              <w:t xml:space="preserve"> /</w:t>
            </w:r>
            <w:r w:rsidR="00E07401" w:rsidRPr="00DB0AEB">
              <w:rPr>
                <w:rFonts w:cs="Times New Roman"/>
                <w:szCs w:val="24"/>
                <w:lang w:eastAsia="cs-CZ"/>
              </w:rPr>
              <w:t>20</w:t>
            </w:r>
            <w:r w:rsidR="001604C7" w:rsidRPr="00DB0AEB">
              <w:rPr>
                <w:rFonts w:cs="Times New Roman"/>
                <w:szCs w:val="24"/>
                <w:lang w:eastAsia="cs-CZ"/>
              </w:rPr>
              <w:t>2</w:t>
            </w:r>
            <w:r w:rsidR="00320E35">
              <w:rPr>
                <w:rFonts w:cs="Times New Roman"/>
                <w:szCs w:val="24"/>
                <w:lang w:eastAsia="cs-CZ"/>
              </w:rPr>
              <w:t>4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54351" w14:textId="3A916676" w:rsidR="00C92F07" w:rsidRPr="00DB0AEB" w:rsidRDefault="00C92F07" w:rsidP="00DB0AEB">
            <w:pPr>
              <w:pStyle w:val="Bezmezer"/>
              <w:rPr>
                <w:rFonts w:cs="Times New Roman"/>
                <w:szCs w:val="24"/>
                <w:lang w:eastAsia="cs-CZ"/>
              </w:rPr>
            </w:pPr>
            <w:r w:rsidRPr="00DB0AEB">
              <w:rPr>
                <w:rFonts w:cs="Times New Roman"/>
                <w:szCs w:val="24"/>
                <w:lang w:eastAsia="cs-CZ"/>
              </w:rPr>
              <w:t>Účinnost od:</w:t>
            </w:r>
            <w:r w:rsidR="001604C7" w:rsidRPr="00DB0AEB">
              <w:rPr>
                <w:rFonts w:cs="Times New Roman"/>
                <w:szCs w:val="24"/>
                <w:lang w:eastAsia="cs-CZ"/>
              </w:rPr>
              <w:t xml:space="preserve"> 01. 09. 202</w:t>
            </w:r>
            <w:r w:rsidR="00320E35">
              <w:rPr>
                <w:rFonts w:cs="Times New Roman"/>
                <w:szCs w:val="24"/>
                <w:lang w:eastAsia="cs-CZ"/>
              </w:rPr>
              <w:t>4</w:t>
            </w:r>
          </w:p>
          <w:p w14:paraId="05E452B2" w14:textId="6A038526" w:rsidR="00E07401" w:rsidRPr="00DB0AEB" w:rsidRDefault="00E07401" w:rsidP="00DB0AEB">
            <w:pPr>
              <w:pStyle w:val="Bezmezer"/>
              <w:rPr>
                <w:rFonts w:cs="Times New Roman"/>
                <w:szCs w:val="24"/>
                <w:lang w:eastAsia="cs-CZ"/>
              </w:rPr>
            </w:pPr>
            <w:r w:rsidRPr="00DB0AEB">
              <w:rPr>
                <w:rFonts w:cs="Times New Roman"/>
                <w:szCs w:val="24"/>
                <w:lang w:eastAsia="cs-CZ"/>
              </w:rPr>
              <w:t xml:space="preserve">Platnost do.: 31. </w:t>
            </w:r>
            <w:r w:rsidR="00BE65F6">
              <w:rPr>
                <w:rFonts w:cs="Times New Roman"/>
                <w:szCs w:val="24"/>
                <w:lang w:eastAsia="cs-CZ"/>
              </w:rPr>
              <w:t>0</w:t>
            </w:r>
            <w:r w:rsidRPr="00DB0AEB">
              <w:rPr>
                <w:rFonts w:cs="Times New Roman"/>
                <w:szCs w:val="24"/>
                <w:lang w:eastAsia="cs-CZ"/>
              </w:rPr>
              <w:t>8. 202</w:t>
            </w:r>
            <w:r w:rsidR="00320E35">
              <w:rPr>
                <w:rFonts w:cs="Times New Roman"/>
                <w:szCs w:val="24"/>
                <w:lang w:eastAsia="cs-CZ"/>
              </w:rPr>
              <w:t>5</w:t>
            </w:r>
          </w:p>
        </w:tc>
      </w:tr>
      <w:tr w:rsidR="00C92F07" w:rsidRPr="00DB0AEB" w14:paraId="4CF2CB77" w14:textId="77777777" w:rsidTr="00DB0AEB">
        <w:trPr>
          <w:trHeight w:val="330"/>
          <w:jc w:val="center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63A90" w14:textId="77777777" w:rsidR="00C92F07" w:rsidRPr="00DB0AEB" w:rsidRDefault="00C92F07" w:rsidP="00DB0AEB">
            <w:pPr>
              <w:pStyle w:val="Bezmezer"/>
              <w:rPr>
                <w:rFonts w:cs="Times New Roman"/>
                <w:szCs w:val="24"/>
                <w:lang w:eastAsia="cs-CZ"/>
              </w:rPr>
            </w:pPr>
            <w:r w:rsidRPr="00DB0AEB">
              <w:rPr>
                <w:rFonts w:cs="Times New Roman"/>
                <w:szCs w:val="24"/>
                <w:lang w:eastAsia="cs-CZ"/>
              </w:rPr>
              <w:t>Spisový znak:1.2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16CAC" w14:textId="77777777" w:rsidR="00C92F07" w:rsidRPr="00DB0AEB" w:rsidRDefault="00C92F07" w:rsidP="00DB0AEB">
            <w:pPr>
              <w:pStyle w:val="Bezmezer"/>
              <w:rPr>
                <w:rFonts w:cs="Times New Roman"/>
                <w:szCs w:val="24"/>
                <w:lang w:eastAsia="cs-CZ"/>
              </w:rPr>
            </w:pPr>
            <w:r w:rsidRPr="00DB0AEB">
              <w:rPr>
                <w:rFonts w:cs="Times New Roman"/>
                <w:szCs w:val="24"/>
                <w:lang w:eastAsia="cs-CZ"/>
              </w:rPr>
              <w:t>Skartační znak: A5</w:t>
            </w:r>
          </w:p>
        </w:tc>
      </w:tr>
      <w:tr w:rsidR="00C92F07" w:rsidRPr="00DB0AEB" w14:paraId="2962E39A" w14:textId="77777777" w:rsidTr="00DB0AEB">
        <w:trPr>
          <w:trHeight w:val="330"/>
          <w:jc w:val="center"/>
        </w:trPr>
        <w:tc>
          <w:tcPr>
            <w:tcW w:w="9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46AED" w14:textId="50E6E3AD" w:rsidR="00C92F07" w:rsidRPr="00DB0AEB" w:rsidRDefault="00C92F07" w:rsidP="00DB0AEB">
            <w:pPr>
              <w:pStyle w:val="Bezmezer"/>
              <w:rPr>
                <w:rFonts w:cs="Times New Roman"/>
                <w:szCs w:val="24"/>
                <w:lang w:eastAsia="cs-CZ"/>
              </w:rPr>
            </w:pPr>
            <w:proofErr w:type="gramStart"/>
            <w:r w:rsidRPr="00DB0AEB">
              <w:rPr>
                <w:rFonts w:cs="Times New Roman"/>
                <w:szCs w:val="24"/>
                <w:lang w:eastAsia="cs-CZ"/>
              </w:rPr>
              <w:t>Změny:</w:t>
            </w:r>
            <w:r w:rsidR="00F65CC9">
              <w:rPr>
                <w:rFonts w:cs="Times New Roman"/>
                <w:szCs w:val="24"/>
                <w:lang w:eastAsia="cs-CZ"/>
              </w:rPr>
              <w:t xml:space="preserve"> </w:t>
            </w:r>
            <w:r w:rsidR="00B227CE">
              <w:rPr>
                <w:rFonts w:cs="Times New Roman"/>
                <w:szCs w:val="24"/>
                <w:lang w:eastAsia="cs-CZ"/>
              </w:rPr>
              <w:t xml:space="preserve">  </w:t>
            </w:r>
            <w:proofErr w:type="gramEnd"/>
            <w:r w:rsidR="00B227CE">
              <w:rPr>
                <w:rFonts w:cs="Times New Roman"/>
                <w:szCs w:val="24"/>
                <w:lang w:eastAsia="cs-CZ"/>
              </w:rPr>
              <w:t xml:space="preserve">                                                      </w:t>
            </w:r>
            <w:r w:rsidR="00F65CC9">
              <w:rPr>
                <w:rFonts w:cs="Times New Roman"/>
                <w:szCs w:val="24"/>
                <w:lang w:eastAsia="cs-CZ"/>
              </w:rPr>
              <w:t xml:space="preserve"> účinnost</w:t>
            </w:r>
            <w:r w:rsidR="00A47D05">
              <w:rPr>
                <w:rFonts w:cs="Times New Roman"/>
                <w:szCs w:val="24"/>
                <w:lang w:eastAsia="cs-CZ"/>
              </w:rPr>
              <w:t xml:space="preserve"> </w:t>
            </w:r>
            <w:r w:rsidR="00F65CC9">
              <w:rPr>
                <w:rFonts w:cs="Times New Roman"/>
                <w:szCs w:val="24"/>
                <w:lang w:eastAsia="cs-CZ"/>
              </w:rPr>
              <w:t>od:</w:t>
            </w:r>
          </w:p>
          <w:p w14:paraId="2236BFA5" w14:textId="77777777" w:rsidR="00C92F07" w:rsidRPr="00DB0AEB" w:rsidRDefault="00C92F07" w:rsidP="00DB0AEB">
            <w:pPr>
              <w:pStyle w:val="Bezmezer"/>
              <w:rPr>
                <w:rFonts w:cs="Times New Roman"/>
                <w:szCs w:val="24"/>
                <w:lang w:eastAsia="cs-CZ"/>
              </w:rPr>
            </w:pPr>
          </w:p>
        </w:tc>
      </w:tr>
    </w:tbl>
    <w:p w14:paraId="51C2496F" w14:textId="77777777" w:rsidR="00232023" w:rsidRPr="00DB0AEB" w:rsidRDefault="00232023" w:rsidP="00DB0AEB">
      <w:pPr>
        <w:pStyle w:val="Bezmezer"/>
        <w:rPr>
          <w:rFonts w:cs="Times New Roman"/>
          <w:b/>
          <w:bCs/>
          <w:color w:val="E36C0A"/>
          <w:szCs w:val="24"/>
          <w:lang w:eastAsia="cs-CZ"/>
        </w:rPr>
      </w:pPr>
    </w:p>
    <w:p w14:paraId="258813E6" w14:textId="77777777" w:rsidR="00C92F07" w:rsidRPr="00202A1E" w:rsidRDefault="00C92F07" w:rsidP="00100464">
      <w:pPr>
        <w:pStyle w:val="Bezmezer"/>
        <w:jc w:val="both"/>
        <w:rPr>
          <w:rFonts w:cs="Times New Roman"/>
          <w:b/>
          <w:bCs/>
          <w:color w:val="E36C0A"/>
          <w:sz w:val="32"/>
          <w:szCs w:val="24"/>
          <w:lang w:eastAsia="cs-CZ"/>
        </w:rPr>
      </w:pPr>
      <w:r w:rsidRPr="00202A1E">
        <w:rPr>
          <w:rFonts w:cs="Times New Roman"/>
          <w:b/>
          <w:bCs/>
          <w:color w:val="E36C0A"/>
          <w:sz w:val="32"/>
          <w:szCs w:val="24"/>
          <w:lang w:eastAsia="cs-CZ"/>
        </w:rPr>
        <w:t>ŠKOLNÍ ŘÁD</w:t>
      </w:r>
    </w:p>
    <w:p w14:paraId="70701998" w14:textId="77777777" w:rsidR="00C92F07" w:rsidRPr="00DB0AEB" w:rsidRDefault="00C92F07" w:rsidP="00100464">
      <w:pPr>
        <w:pStyle w:val="Bezmezer"/>
        <w:jc w:val="both"/>
        <w:rPr>
          <w:rFonts w:cs="Times New Roman"/>
          <w:b/>
          <w:bCs/>
          <w:color w:val="E36C0A"/>
          <w:szCs w:val="24"/>
          <w:lang w:eastAsia="cs-CZ"/>
        </w:rPr>
      </w:pPr>
    </w:p>
    <w:p w14:paraId="1792E185" w14:textId="77777777" w:rsidR="00C92F07" w:rsidRPr="00202A1E" w:rsidRDefault="00C92F07" w:rsidP="00100464">
      <w:pPr>
        <w:pStyle w:val="Bezmezer"/>
        <w:jc w:val="both"/>
        <w:rPr>
          <w:rFonts w:cs="Times New Roman"/>
          <w:b/>
          <w:bCs/>
          <w:color w:val="E36C0A"/>
          <w:sz w:val="28"/>
          <w:szCs w:val="24"/>
          <w:lang w:eastAsia="cs-CZ"/>
        </w:rPr>
      </w:pPr>
      <w:r w:rsidRPr="00202A1E">
        <w:rPr>
          <w:rFonts w:cs="Times New Roman"/>
          <w:b/>
          <w:bCs/>
          <w:color w:val="E36C0A"/>
          <w:sz w:val="28"/>
          <w:szCs w:val="24"/>
          <w:lang w:eastAsia="cs-CZ"/>
        </w:rPr>
        <w:t>Všeobecná ustanovení</w:t>
      </w:r>
    </w:p>
    <w:p w14:paraId="78E2642F" w14:textId="77777777" w:rsidR="00C92F07" w:rsidRPr="00DB0AEB" w:rsidRDefault="00C92F07" w:rsidP="00100464">
      <w:pPr>
        <w:pStyle w:val="Bezmezer"/>
        <w:jc w:val="both"/>
        <w:rPr>
          <w:rFonts w:cs="Times New Roman"/>
          <w:b/>
          <w:bCs/>
          <w:color w:val="E36C0A"/>
          <w:szCs w:val="24"/>
          <w:lang w:eastAsia="cs-CZ"/>
        </w:rPr>
      </w:pPr>
    </w:p>
    <w:p w14:paraId="202A5A1C" w14:textId="77777777" w:rsidR="00C92F07" w:rsidRPr="00DB0AEB" w:rsidRDefault="00C92F07" w:rsidP="00100464">
      <w:pPr>
        <w:pStyle w:val="Bezmezer"/>
        <w:jc w:val="both"/>
        <w:rPr>
          <w:rFonts w:cs="Times New Roman"/>
          <w:bCs/>
          <w:szCs w:val="24"/>
          <w:lang w:eastAsia="cs-CZ"/>
        </w:rPr>
      </w:pPr>
      <w:r w:rsidRPr="00DB0AEB">
        <w:rPr>
          <w:rFonts w:cs="Times New Roman"/>
          <w:bCs/>
          <w:szCs w:val="24"/>
          <w:lang w:eastAsia="cs-CZ"/>
        </w:rPr>
        <w:t>Ředitelka Mateřské školy Brandýs n. L. – Stará Boleslav, Dr. Beneše 260 v souladu s § 30 odst. 1 a 3 zákona č. 561/2004 Sb., o předškolním, základním, středním, vyšším odborném a jiném vzdělávání (dále jen školský zákon) v posledním znění, vydává tento řád, kterým se upřesňují vzájemné vztahy mezi dětmi, jejich zákonnými zástupci a zaměstnanci školy</w:t>
      </w:r>
      <w:r w:rsidR="00C754CA" w:rsidRPr="00DB0AEB">
        <w:rPr>
          <w:rFonts w:cs="Times New Roman"/>
          <w:bCs/>
          <w:szCs w:val="24"/>
          <w:lang w:eastAsia="cs-CZ"/>
        </w:rPr>
        <w:t xml:space="preserve">.   </w:t>
      </w:r>
    </w:p>
    <w:p w14:paraId="13CFA18B" w14:textId="77777777" w:rsidR="00C92F07" w:rsidRPr="00DB0AEB" w:rsidRDefault="00C92F07" w:rsidP="00100464">
      <w:pPr>
        <w:pStyle w:val="Bezmezer"/>
        <w:jc w:val="both"/>
        <w:rPr>
          <w:rFonts w:cs="Times New Roman"/>
          <w:bCs/>
          <w:szCs w:val="24"/>
          <w:lang w:eastAsia="cs-CZ"/>
        </w:rPr>
      </w:pPr>
    </w:p>
    <w:p w14:paraId="1F74FBE8" w14:textId="77777777" w:rsidR="00DB0AEB" w:rsidRDefault="00C92F07" w:rsidP="00100464">
      <w:pPr>
        <w:pStyle w:val="Bezmezer"/>
        <w:jc w:val="both"/>
        <w:rPr>
          <w:rFonts w:cs="Times New Roman"/>
          <w:b/>
          <w:bCs/>
          <w:szCs w:val="24"/>
          <w:lang w:eastAsia="cs-CZ"/>
        </w:rPr>
      </w:pPr>
      <w:r w:rsidRPr="00DB0AEB">
        <w:rPr>
          <w:rFonts w:cs="Times New Roman"/>
          <w:szCs w:val="24"/>
          <w:lang w:eastAsia="cs-CZ"/>
        </w:rPr>
        <w:t xml:space="preserve">                                                               </w:t>
      </w:r>
      <w:r w:rsidRPr="00DB0AEB">
        <w:rPr>
          <w:rFonts w:cs="Times New Roman"/>
          <w:b/>
          <w:bCs/>
          <w:szCs w:val="24"/>
          <w:lang w:eastAsia="cs-CZ"/>
        </w:rPr>
        <w:tab/>
      </w:r>
      <w:r w:rsidRPr="00DB0AEB">
        <w:rPr>
          <w:rFonts w:cs="Times New Roman"/>
          <w:b/>
          <w:bCs/>
          <w:szCs w:val="24"/>
          <w:lang w:eastAsia="cs-CZ"/>
        </w:rPr>
        <w:tab/>
      </w:r>
      <w:r w:rsidR="00E52CF0" w:rsidRPr="00DB0AEB">
        <w:rPr>
          <w:rFonts w:cs="Times New Roman"/>
          <w:b/>
          <w:bCs/>
          <w:szCs w:val="24"/>
          <w:lang w:eastAsia="cs-CZ"/>
        </w:rPr>
        <w:tab/>
      </w:r>
      <w:r w:rsidR="00E52CF0" w:rsidRPr="00DB0AEB">
        <w:rPr>
          <w:rFonts w:cs="Times New Roman"/>
          <w:b/>
          <w:bCs/>
          <w:szCs w:val="24"/>
          <w:lang w:eastAsia="cs-CZ"/>
        </w:rPr>
        <w:tab/>
      </w:r>
      <w:r w:rsidRPr="00DB0AEB">
        <w:rPr>
          <w:rFonts w:cs="Times New Roman"/>
          <w:b/>
          <w:bCs/>
          <w:color w:val="E36C0A"/>
          <w:szCs w:val="24"/>
          <w:lang w:eastAsia="cs-CZ"/>
        </w:rPr>
        <w:t xml:space="preserve">                </w:t>
      </w:r>
    </w:p>
    <w:p w14:paraId="65F0C5C6" w14:textId="77777777" w:rsidR="00C92F07" w:rsidRPr="00DB0AEB" w:rsidRDefault="00C92F07" w:rsidP="00100464">
      <w:pPr>
        <w:pStyle w:val="Bezmezer"/>
        <w:numPr>
          <w:ilvl w:val="0"/>
          <w:numId w:val="2"/>
        </w:numPr>
        <w:jc w:val="both"/>
        <w:rPr>
          <w:rFonts w:cs="Times New Roman"/>
          <w:b/>
          <w:bCs/>
          <w:szCs w:val="24"/>
          <w:lang w:eastAsia="cs-CZ"/>
        </w:rPr>
      </w:pPr>
      <w:r w:rsidRPr="00DB0AEB">
        <w:rPr>
          <w:rFonts w:cs="Times New Roman"/>
          <w:b/>
          <w:bCs/>
          <w:color w:val="E36C0A" w:themeColor="accent6" w:themeShade="BF"/>
          <w:szCs w:val="24"/>
          <w:lang w:eastAsia="cs-CZ"/>
        </w:rPr>
        <w:t>Práva a povinnosti účastníků předškolního vzdělávání</w:t>
      </w:r>
    </w:p>
    <w:p w14:paraId="60E03C9B" w14:textId="77777777" w:rsidR="00DB0AEB" w:rsidRDefault="00DB0AEB" w:rsidP="00100464">
      <w:pPr>
        <w:pStyle w:val="Bezmezer"/>
        <w:jc w:val="both"/>
        <w:rPr>
          <w:rFonts w:cs="Times New Roman"/>
          <w:b/>
          <w:bCs/>
          <w:color w:val="E36C0A" w:themeColor="accent6" w:themeShade="BF"/>
          <w:szCs w:val="24"/>
          <w:lang w:eastAsia="cs-CZ"/>
        </w:rPr>
      </w:pPr>
    </w:p>
    <w:p w14:paraId="1581F3EE" w14:textId="77777777" w:rsidR="00C92F07" w:rsidRPr="00DB0AEB" w:rsidRDefault="006E75BD" w:rsidP="00100464">
      <w:pPr>
        <w:pStyle w:val="Bezmezer"/>
        <w:numPr>
          <w:ilvl w:val="0"/>
          <w:numId w:val="1"/>
        </w:numPr>
        <w:jc w:val="both"/>
        <w:rPr>
          <w:rFonts w:cs="Times New Roman"/>
          <w:b/>
          <w:bCs/>
          <w:color w:val="E36C0A" w:themeColor="accent6" w:themeShade="BF"/>
          <w:szCs w:val="24"/>
          <w:lang w:eastAsia="cs-CZ"/>
        </w:rPr>
      </w:pPr>
      <w:r w:rsidRPr="00DB0AEB">
        <w:rPr>
          <w:rFonts w:cs="Times New Roman"/>
          <w:b/>
          <w:bCs/>
          <w:color w:val="E36C0A" w:themeColor="accent6" w:themeShade="BF"/>
          <w:szCs w:val="24"/>
          <w:lang w:eastAsia="cs-CZ"/>
        </w:rPr>
        <w:t xml:space="preserve">Základní cíle mateřské školy            </w:t>
      </w:r>
      <w:r w:rsidR="0063727D" w:rsidRPr="00DB0AEB">
        <w:rPr>
          <w:rFonts w:cs="Times New Roman"/>
          <w:b/>
          <w:bCs/>
          <w:color w:val="E36C0A" w:themeColor="accent6" w:themeShade="BF"/>
          <w:szCs w:val="24"/>
          <w:lang w:eastAsia="cs-CZ"/>
        </w:rPr>
        <w:t xml:space="preserve">           </w:t>
      </w:r>
      <w:r w:rsidRPr="00DB0AEB">
        <w:rPr>
          <w:rFonts w:cs="Times New Roman"/>
          <w:b/>
          <w:bCs/>
          <w:color w:val="E36C0A" w:themeColor="accent6" w:themeShade="BF"/>
          <w:szCs w:val="24"/>
          <w:lang w:eastAsia="cs-CZ"/>
        </w:rPr>
        <w:t xml:space="preserve">                      </w:t>
      </w:r>
    </w:p>
    <w:p w14:paraId="3577C156" w14:textId="77777777" w:rsidR="00C92F07" w:rsidRPr="00DB0AEB" w:rsidRDefault="00C92F07" w:rsidP="00100464">
      <w:pPr>
        <w:pStyle w:val="Bezmezer"/>
        <w:jc w:val="both"/>
        <w:rPr>
          <w:rFonts w:cs="Times New Roman"/>
          <w:b/>
          <w:bCs/>
          <w:szCs w:val="24"/>
          <w:lang w:eastAsia="cs-CZ"/>
        </w:rPr>
      </w:pPr>
    </w:p>
    <w:p w14:paraId="4E40CBD8" w14:textId="77777777" w:rsidR="0063727D" w:rsidRPr="00DB0AEB" w:rsidRDefault="0063727D" w:rsidP="00100464">
      <w:pPr>
        <w:pStyle w:val="Bezmezer"/>
        <w:jc w:val="both"/>
        <w:rPr>
          <w:rFonts w:cs="Times New Roman"/>
          <w:b/>
          <w:bCs/>
          <w:szCs w:val="24"/>
          <w:lang w:eastAsia="cs-CZ"/>
        </w:rPr>
      </w:pPr>
      <w:r w:rsidRPr="00DB0AEB">
        <w:rPr>
          <w:rFonts w:cs="Times New Roman"/>
          <w:b/>
          <w:bCs/>
          <w:szCs w:val="24"/>
          <w:lang w:eastAsia="cs-CZ"/>
        </w:rPr>
        <w:t>Základní cíle mateřské školy při zabezpečování předškolní výchovy a vzdělávání,</w:t>
      </w:r>
    </w:p>
    <w:p w14:paraId="26D901E0" w14:textId="77777777" w:rsidR="0063727D" w:rsidRPr="00DB0AEB" w:rsidRDefault="0063727D" w:rsidP="00100464">
      <w:pPr>
        <w:pStyle w:val="Bezmezer"/>
        <w:jc w:val="both"/>
        <w:rPr>
          <w:rFonts w:cs="Times New Roman"/>
          <w:b/>
          <w:bCs/>
          <w:szCs w:val="24"/>
          <w:lang w:eastAsia="cs-CZ"/>
        </w:rPr>
      </w:pPr>
      <w:r w:rsidRPr="00DB0AEB">
        <w:rPr>
          <w:rFonts w:cs="Times New Roman"/>
          <w:b/>
          <w:bCs/>
          <w:szCs w:val="24"/>
          <w:lang w:eastAsia="cs-CZ"/>
        </w:rPr>
        <w:t xml:space="preserve">Včetně </w:t>
      </w:r>
      <w:r w:rsidR="001D756D" w:rsidRPr="00DB0AEB">
        <w:rPr>
          <w:rFonts w:cs="Times New Roman"/>
          <w:b/>
          <w:bCs/>
          <w:szCs w:val="24"/>
          <w:lang w:eastAsia="cs-CZ"/>
        </w:rPr>
        <w:t xml:space="preserve">vzdělávání dětí </w:t>
      </w:r>
      <w:r w:rsidRPr="00DB0AEB">
        <w:rPr>
          <w:rFonts w:cs="Times New Roman"/>
          <w:b/>
          <w:bCs/>
          <w:szCs w:val="24"/>
          <w:lang w:eastAsia="cs-CZ"/>
        </w:rPr>
        <w:t xml:space="preserve">se speciálními vzdělávacími potřebami a dětí nadaných; </w:t>
      </w:r>
    </w:p>
    <w:p w14:paraId="6E29B122" w14:textId="77777777" w:rsidR="0063727D" w:rsidRPr="00DB0AEB" w:rsidRDefault="0063727D" w:rsidP="00100464">
      <w:pPr>
        <w:pStyle w:val="Bezmezer"/>
        <w:jc w:val="both"/>
        <w:rPr>
          <w:rFonts w:cs="Times New Roman"/>
          <w:b/>
          <w:bCs/>
          <w:szCs w:val="24"/>
          <w:lang w:eastAsia="cs-CZ"/>
        </w:rPr>
      </w:pPr>
      <w:r w:rsidRPr="00DB0AEB">
        <w:rPr>
          <w:rFonts w:cs="Times New Roman"/>
          <w:b/>
          <w:bCs/>
          <w:szCs w:val="24"/>
          <w:lang w:eastAsia="cs-CZ"/>
        </w:rPr>
        <w:t>Školní vzdělávací program</w:t>
      </w:r>
    </w:p>
    <w:p w14:paraId="507D5F7C" w14:textId="77777777" w:rsidR="0063727D" w:rsidRPr="00DB0AEB" w:rsidRDefault="0063727D" w:rsidP="00100464">
      <w:pPr>
        <w:pStyle w:val="Bezmezer"/>
        <w:jc w:val="both"/>
        <w:rPr>
          <w:rFonts w:cs="Times New Roman"/>
          <w:szCs w:val="24"/>
          <w:lang w:eastAsia="cs-CZ"/>
        </w:rPr>
      </w:pPr>
    </w:p>
    <w:p w14:paraId="74C4F4E1" w14:textId="77777777" w:rsidR="0063727D" w:rsidRPr="00202A1E" w:rsidRDefault="0063727D" w:rsidP="00100464">
      <w:pPr>
        <w:pStyle w:val="Bezmezer"/>
        <w:numPr>
          <w:ilvl w:val="0"/>
          <w:numId w:val="4"/>
        </w:numPr>
        <w:jc w:val="both"/>
        <w:rPr>
          <w:rFonts w:cs="Times New Roman"/>
          <w:szCs w:val="24"/>
          <w:lang w:eastAsia="cs-CZ"/>
        </w:rPr>
      </w:pPr>
      <w:r w:rsidRPr="00DB0AEB">
        <w:rPr>
          <w:rFonts w:cs="Times New Roman"/>
          <w:szCs w:val="24"/>
          <w:lang w:eastAsia="cs-CZ"/>
        </w:rPr>
        <w:t>Mateřská škola v rámci předškolní výchovy a vzdělávání (dále jen „vzdělávání“)</w:t>
      </w:r>
      <w:r w:rsidR="00202A1E">
        <w:rPr>
          <w:rFonts w:cs="Times New Roman"/>
          <w:szCs w:val="24"/>
          <w:lang w:eastAsia="cs-CZ"/>
        </w:rPr>
        <w:t xml:space="preserve"> </w:t>
      </w:r>
      <w:r w:rsidRPr="00202A1E">
        <w:rPr>
          <w:rFonts w:cs="Times New Roman"/>
          <w:szCs w:val="24"/>
          <w:lang w:eastAsia="cs-CZ"/>
        </w:rPr>
        <w:t>podporuje rozvoj osobnosti dítěte předškolního věku,</w:t>
      </w:r>
      <w:r w:rsidR="00202A1E">
        <w:rPr>
          <w:rFonts w:cs="Times New Roman"/>
          <w:szCs w:val="24"/>
          <w:lang w:eastAsia="cs-CZ"/>
        </w:rPr>
        <w:t xml:space="preserve"> </w:t>
      </w:r>
      <w:r w:rsidRPr="00202A1E">
        <w:rPr>
          <w:rFonts w:cs="Times New Roman"/>
          <w:szCs w:val="24"/>
          <w:lang w:eastAsia="cs-CZ"/>
        </w:rPr>
        <w:t>podílí se na jeho zdravém citovém, rozumovém a tělesném rozvoji,</w:t>
      </w:r>
      <w:r w:rsidR="00202A1E">
        <w:rPr>
          <w:rFonts w:cs="Times New Roman"/>
          <w:szCs w:val="24"/>
          <w:lang w:eastAsia="cs-CZ"/>
        </w:rPr>
        <w:t xml:space="preserve"> </w:t>
      </w:r>
      <w:r w:rsidRPr="00202A1E">
        <w:rPr>
          <w:rFonts w:cs="Times New Roman"/>
          <w:szCs w:val="24"/>
          <w:lang w:eastAsia="cs-CZ"/>
        </w:rPr>
        <w:t>podílí se na osvojování zák</w:t>
      </w:r>
      <w:r w:rsidR="00AF0AA8" w:rsidRPr="00202A1E">
        <w:rPr>
          <w:rFonts w:cs="Times New Roman"/>
          <w:szCs w:val="24"/>
          <w:lang w:eastAsia="cs-CZ"/>
        </w:rPr>
        <w:t>ladních pravidel chování dítěte</w:t>
      </w:r>
      <w:r w:rsidRPr="00202A1E">
        <w:rPr>
          <w:rFonts w:cs="Times New Roman"/>
          <w:szCs w:val="24"/>
          <w:lang w:eastAsia="cs-CZ"/>
        </w:rPr>
        <w:t>,</w:t>
      </w:r>
      <w:r w:rsidR="00202A1E">
        <w:rPr>
          <w:rFonts w:cs="Times New Roman"/>
          <w:szCs w:val="24"/>
          <w:lang w:eastAsia="cs-CZ"/>
        </w:rPr>
        <w:t xml:space="preserve"> </w:t>
      </w:r>
      <w:r w:rsidRPr="00202A1E">
        <w:rPr>
          <w:rFonts w:cs="Times New Roman"/>
          <w:szCs w:val="24"/>
          <w:lang w:eastAsia="cs-CZ"/>
        </w:rPr>
        <w:t>podporuje získávání základních životních hodnot a mezilidských vztahů dítěte,</w:t>
      </w:r>
      <w:r w:rsidR="00202A1E">
        <w:rPr>
          <w:rFonts w:cs="Times New Roman"/>
          <w:szCs w:val="24"/>
          <w:lang w:eastAsia="cs-CZ"/>
        </w:rPr>
        <w:t xml:space="preserve"> </w:t>
      </w:r>
      <w:r w:rsidRPr="00202A1E">
        <w:rPr>
          <w:rFonts w:cs="Times New Roman"/>
          <w:szCs w:val="24"/>
          <w:lang w:eastAsia="cs-CZ"/>
        </w:rPr>
        <w:t>vytváří základní předpoklady pro pokračování ve vzdělávání,</w:t>
      </w:r>
      <w:r w:rsidR="00202A1E">
        <w:rPr>
          <w:rFonts w:cs="Times New Roman"/>
          <w:szCs w:val="24"/>
          <w:lang w:eastAsia="cs-CZ"/>
        </w:rPr>
        <w:t xml:space="preserve"> </w:t>
      </w:r>
      <w:r w:rsidRPr="00202A1E">
        <w:rPr>
          <w:rFonts w:cs="Times New Roman"/>
          <w:szCs w:val="24"/>
          <w:lang w:eastAsia="cs-CZ"/>
        </w:rPr>
        <w:t xml:space="preserve">napomáhá vyrovnávat nerovnosti vývoje dětí před jejich vstupem do základního </w:t>
      </w:r>
      <w:r w:rsidR="001D0E0F" w:rsidRPr="00202A1E">
        <w:rPr>
          <w:rFonts w:cs="Times New Roman"/>
          <w:szCs w:val="24"/>
          <w:lang w:eastAsia="cs-CZ"/>
        </w:rPr>
        <w:t xml:space="preserve">vzdělávání, </w:t>
      </w:r>
      <w:r w:rsidR="001D0E0F">
        <w:rPr>
          <w:rFonts w:cs="Times New Roman"/>
          <w:szCs w:val="24"/>
          <w:lang w:eastAsia="cs-CZ"/>
        </w:rPr>
        <w:t>vytváří</w:t>
      </w:r>
      <w:r w:rsidRPr="00202A1E">
        <w:rPr>
          <w:rFonts w:cs="Times New Roman"/>
          <w:szCs w:val="24"/>
          <w:lang w:eastAsia="cs-CZ"/>
        </w:rPr>
        <w:t xml:space="preserve"> podmínky pro rozvoj nadaných dětí.</w:t>
      </w:r>
    </w:p>
    <w:p w14:paraId="42F35DF7" w14:textId="77777777" w:rsidR="003841E6" w:rsidRPr="00DB0AEB" w:rsidRDefault="003841E6" w:rsidP="00100464">
      <w:pPr>
        <w:pStyle w:val="Bezmezer"/>
        <w:jc w:val="both"/>
        <w:rPr>
          <w:rFonts w:cs="Times New Roman"/>
          <w:szCs w:val="24"/>
          <w:lang w:eastAsia="cs-CZ"/>
        </w:rPr>
      </w:pPr>
    </w:p>
    <w:p w14:paraId="0D689AE2" w14:textId="77777777" w:rsidR="001D756D" w:rsidRPr="00DB0AEB" w:rsidRDefault="001D756D" w:rsidP="00100464">
      <w:pPr>
        <w:pStyle w:val="Bezmezer"/>
        <w:numPr>
          <w:ilvl w:val="0"/>
          <w:numId w:val="4"/>
        </w:numPr>
        <w:jc w:val="both"/>
        <w:rPr>
          <w:rFonts w:cs="Times New Roman"/>
          <w:i/>
          <w:szCs w:val="24"/>
          <w:lang w:eastAsia="cs-CZ"/>
        </w:rPr>
      </w:pPr>
      <w:r w:rsidRPr="00DB0AEB">
        <w:rPr>
          <w:rFonts w:cs="Times New Roman"/>
          <w:szCs w:val="24"/>
          <w:lang w:eastAsia="cs-CZ"/>
        </w:rPr>
        <w:t>Mateřská škola</w:t>
      </w:r>
      <w:r w:rsidR="003841E6" w:rsidRPr="00DB0AEB">
        <w:rPr>
          <w:rFonts w:cs="Times New Roman"/>
          <w:szCs w:val="24"/>
          <w:lang w:eastAsia="cs-CZ"/>
        </w:rPr>
        <w:t xml:space="preserve"> poskytuje </w:t>
      </w:r>
      <w:r w:rsidR="003841E6" w:rsidRPr="00DB0AEB">
        <w:rPr>
          <w:rFonts w:cs="Times New Roman"/>
          <w:i/>
          <w:szCs w:val="24"/>
          <w:lang w:eastAsia="cs-CZ"/>
        </w:rPr>
        <w:t xml:space="preserve">speciální pedagogickou péči dětem se speciálními </w:t>
      </w:r>
    </w:p>
    <w:p w14:paraId="010A94E4" w14:textId="77777777" w:rsidR="001D756D" w:rsidRPr="00DB0AEB" w:rsidRDefault="001D756D" w:rsidP="00100464">
      <w:pPr>
        <w:pStyle w:val="Bezmezer"/>
        <w:jc w:val="both"/>
        <w:rPr>
          <w:rFonts w:cs="Times New Roman"/>
          <w:bCs/>
          <w:szCs w:val="24"/>
          <w:lang w:eastAsia="cs-CZ"/>
        </w:rPr>
      </w:pPr>
      <w:r w:rsidRPr="00DB0AEB">
        <w:rPr>
          <w:rFonts w:cs="Times New Roman"/>
          <w:i/>
          <w:szCs w:val="24"/>
          <w:lang w:eastAsia="cs-CZ"/>
        </w:rPr>
        <w:t xml:space="preserve">              </w:t>
      </w:r>
      <w:r w:rsidR="003841E6" w:rsidRPr="00DB0AEB">
        <w:rPr>
          <w:rFonts w:cs="Times New Roman"/>
          <w:i/>
          <w:szCs w:val="24"/>
          <w:lang w:eastAsia="cs-CZ"/>
        </w:rPr>
        <w:t xml:space="preserve">vzdělávacími </w:t>
      </w:r>
      <w:proofErr w:type="gramStart"/>
      <w:r w:rsidR="003841E6" w:rsidRPr="00DB0AEB">
        <w:rPr>
          <w:rFonts w:cs="Times New Roman"/>
          <w:i/>
          <w:szCs w:val="24"/>
          <w:lang w:eastAsia="cs-CZ"/>
        </w:rPr>
        <w:t>potřebami</w:t>
      </w:r>
      <w:r w:rsidR="003841E6" w:rsidRPr="00DB0AEB">
        <w:rPr>
          <w:rFonts w:cs="Times New Roman"/>
          <w:szCs w:val="24"/>
          <w:lang w:eastAsia="cs-CZ"/>
        </w:rPr>
        <w:t xml:space="preserve"> - </w:t>
      </w:r>
      <w:r w:rsidR="003841E6" w:rsidRPr="00DB0AEB">
        <w:rPr>
          <w:rFonts w:cs="Times New Roman"/>
          <w:bCs/>
          <w:szCs w:val="24"/>
          <w:lang w:eastAsia="cs-CZ"/>
        </w:rPr>
        <w:t>cílem</w:t>
      </w:r>
      <w:proofErr w:type="gramEnd"/>
      <w:r w:rsidR="003841E6" w:rsidRPr="00DB0AEB">
        <w:rPr>
          <w:rFonts w:cs="Times New Roman"/>
          <w:bCs/>
          <w:szCs w:val="24"/>
          <w:lang w:eastAsia="cs-CZ"/>
        </w:rPr>
        <w:t xml:space="preserve"> je splňovat podstatu společného vzdělávání. </w:t>
      </w:r>
    </w:p>
    <w:p w14:paraId="0DFE9891" w14:textId="77777777" w:rsidR="001D756D" w:rsidRPr="00DB0AEB" w:rsidRDefault="001D756D" w:rsidP="00100464">
      <w:pPr>
        <w:pStyle w:val="Bezmezer"/>
        <w:jc w:val="both"/>
        <w:rPr>
          <w:rFonts w:cs="Times New Roman"/>
          <w:bCs/>
          <w:szCs w:val="24"/>
          <w:lang w:eastAsia="cs-CZ"/>
        </w:rPr>
      </w:pPr>
      <w:r w:rsidRPr="00DB0AEB">
        <w:rPr>
          <w:rFonts w:cs="Times New Roman"/>
          <w:bCs/>
          <w:szCs w:val="24"/>
          <w:lang w:eastAsia="cs-CZ"/>
        </w:rPr>
        <w:t xml:space="preserve">              Začleňovat do kolektivů</w:t>
      </w:r>
      <w:r w:rsidR="003841E6" w:rsidRPr="00DB0AEB">
        <w:rPr>
          <w:rFonts w:cs="Times New Roman"/>
          <w:bCs/>
          <w:szCs w:val="24"/>
          <w:lang w:eastAsia="cs-CZ"/>
        </w:rPr>
        <w:t xml:space="preserve"> tříd děti s podpůrnými opatřeními, která MŠ realizuje (pro </w:t>
      </w:r>
    </w:p>
    <w:p w14:paraId="7B2FACD1" w14:textId="77777777" w:rsidR="001D756D" w:rsidRPr="00DB0AEB" w:rsidRDefault="001D756D" w:rsidP="00100464">
      <w:pPr>
        <w:pStyle w:val="Bezmezer"/>
        <w:jc w:val="both"/>
        <w:rPr>
          <w:rFonts w:cs="Times New Roman"/>
          <w:bCs/>
          <w:szCs w:val="24"/>
          <w:lang w:eastAsia="cs-CZ"/>
        </w:rPr>
      </w:pPr>
      <w:r w:rsidRPr="00DB0AEB">
        <w:rPr>
          <w:rFonts w:cs="Times New Roman"/>
          <w:bCs/>
          <w:szCs w:val="24"/>
          <w:lang w:eastAsia="cs-CZ"/>
        </w:rPr>
        <w:t xml:space="preserve">              </w:t>
      </w:r>
      <w:r w:rsidR="003841E6" w:rsidRPr="00DB0AEB">
        <w:rPr>
          <w:rFonts w:cs="Times New Roman"/>
          <w:bCs/>
          <w:szCs w:val="24"/>
          <w:lang w:eastAsia="cs-CZ"/>
        </w:rPr>
        <w:t xml:space="preserve">stupeň I </w:t>
      </w:r>
      <w:r w:rsidRPr="00DB0AEB">
        <w:rPr>
          <w:rFonts w:cs="Times New Roman"/>
          <w:bCs/>
          <w:szCs w:val="24"/>
          <w:lang w:eastAsia="cs-CZ"/>
        </w:rPr>
        <w:t xml:space="preserve">stanovovat podpůrná opatření a </w:t>
      </w:r>
      <w:r w:rsidR="003841E6" w:rsidRPr="00DB0AEB">
        <w:rPr>
          <w:rFonts w:cs="Times New Roman"/>
          <w:bCs/>
          <w:szCs w:val="24"/>
          <w:lang w:eastAsia="cs-CZ"/>
        </w:rPr>
        <w:t xml:space="preserve">vypracovávat Plány pedagogické podpory, </w:t>
      </w:r>
    </w:p>
    <w:p w14:paraId="6F05D7D4" w14:textId="77777777" w:rsidR="001D756D" w:rsidRPr="00DB0AEB" w:rsidRDefault="001D756D" w:rsidP="00100464">
      <w:pPr>
        <w:pStyle w:val="Bezmezer"/>
        <w:jc w:val="both"/>
        <w:rPr>
          <w:rFonts w:cs="Times New Roman"/>
          <w:bCs/>
          <w:szCs w:val="24"/>
          <w:lang w:eastAsia="cs-CZ"/>
        </w:rPr>
      </w:pPr>
      <w:r w:rsidRPr="00DB0AEB">
        <w:rPr>
          <w:rFonts w:cs="Times New Roman"/>
          <w:bCs/>
          <w:szCs w:val="24"/>
          <w:lang w:eastAsia="cs-CZ"/>
        </w:rPr>
        <w:t xml:space="preserve">              </w:t>
      </w:r>
      <w:r w:rsidR="003841E6" w:rsidRPr="00DB0AEB">
        <w:rPr>
          <w:rFonts w:cs="Times New Roman"/>
          <w:bCs/>
          <w:szCs w:val="24"/>
          <w:lang w:eastAsia="cs-CZ"/>
        </w:rPr>
        <w:t xml:space="preserve">pro stupně II – V jsou podpůrná opatření stanovována ŠPZ po projednání se </w:t>
      </w:r>
    </w:p>
    <w:p w14:paraId="4E35D906" w14:textId="77777777" w:rsidR="003841E6" w:rsidRPr="00DB0AEB" w:rsidRDefault="001D756D" w:rsidP="00100464">
      <w:pPr>
        <w:pStyle w:val="Bezmezer"/>
        <w:jc w:val="both"/>
        <w:rPr>
          <w:rFonts w:cs="Times New Roman"/>
          <w:bCs/>
          <w:szCs w:val="24"/>
          <w:lang w:eastAsia="cs-CZ"/>
        </w:rPr>
      </w:pPr>
      <w:r w:rsidRPr="00DB0AEB">
        <w:rPr>
          <w:rFonts w:cs="Times New Roman"/>
          <w:bCs/>
          <w:szCs w:val="24"/>
          <w:lang w:eastAsia="cs-CZ"/>
        </w:rPr>
        <w:t xml:space="preserve">              </w:t>
      </w:r>
      <w:r w:rsidR="003841E6" w:rsidRPr="00DB0AEB">
        <w:rPr>
          <w:rFonts w:cs="Times New Roman"/>
          <w:bCs/>
          <w:szCs w:val="24"/>
          <w:lang w:eastAsia="cs-CZ"/>
        </w:rPr>
        <w:t>zákonnými zástupci a školou, MŠ vypracovává na základě doporučení poraden IVP</w:t>
      </w:r>
      <w:r w:rsidRPr="00DB0AEB">
        <w:rPr>
          <w:rFonts w:cs="Times New Roman"/>
          <w:bCs/>
          <w:szCs w:val="24"/>
          <w:lang w:eastAsia="cs-CZ"/>
        </w:rPr>
        <w:t xml:space="preserve">. </w:t>
      </w:r>
    </w:p>
    <w:p w14:paraId="02D3A283" w14:textId="77777777" w:rsidR="009F2C4C" w:rsidRPr="00DB0AEB" w:rsidRDefault="009F2C4C" w:rsidP="00100464">
      <w:pPr>
        <w:pStyle w:val="Bezmezer"/>
        <w:jc w:val="both"/>
        <w:rPr>
          <w:rFonts w:cs="Times New Roman"/>
          <w:bCs/>
          <w:szCs w:val="24"/>
          <w:lang w:eastAsia="cs-CZ"/>
        </w:rPr>
      </w:pPr>
      <w:r w:rsidRPr="00DB0AEB">
        <w:rPr>
          <w:rFonts w:cs="Times New Roman"/>
          <w:bCs/>
          <w:szCs w:val="24"/>
          <w:lang w:eastAsia="cs-CZ"/>
        </w:rPr>
        <w:t xml:space="preserve">              </w:t>
      </w:r>
    </w:p>
    <w:p w14:paraId="0C0E1B37" w14:textId="77777777" w:rsidR="001D756D" w:rsidRPr="00DB0AEB" w:rsidRDefault="001D756D" w:rsidP="00100464">
      <w:pPr>
        <w:pStyle w:val="Bezmezer"/>
        <w:numPr>
          <w:ilvl w:val="0"/>
          <w:numId w:val="4"/>
        </w:numPr>
        <w:jc w:val="both"/>
        <w:rPr>
          <w:rFonts w:cs="Times New Roman"/>
          <w:szCs w:val="24"/>
          <w:lang w:eastAsia="cs-CZ"/>
        </w:rPr>
      </w:pPr>
      <w:r w:rsidRPr="00DB0AEB">
        <w:rPr>
          <w:rFonts w:cs="Times New Roman"/>
          <w:szCs w:val="24"/>
          <w:lang w:eastAsia="cs-CZ"/>
        </w:rPr>
        <w:t>Mateřská škola</w:t>
      </w:r>
      <w:r w:rsidR="003841E6" w:rsidRPr="00DB0AEB">
        <w:rPr>
          <w:rFonts w:cs="Times New Roman"/>
          <w:szCs w:val="24"/>
          <w:lang w:eastAsia="cs-CZ"/>
        </w:rPr>
        <w:t xml:space="preserve"> vytváří podmínky pro </w:t>
      </w:r>
      <w:r w:rsidR="003841E6" w:rsidRPr="00DB0AEB">
        <w:rPr>
          <w:rFonts w:cs="Times New Roman"/>
          <w:i/>
          <w:szCs w:val="24"/>
          <w:lang w:eastAsia="cs-CZ"/>
        </w:rPr>
        <w:t xml:space="preserve">rozvoj nadaných dětí – </w:t>
      </w:r>
      <w:r w:rsidR="003841E6" w:rsidRPr="00DB0AEB">
        <w:rPr>
          <w:rFonts w:cs="Times New Roman"/>
          <w:szCs w:val="24"/>
          <w:lang w:eastAsia="cs-CZ"/>
        </w:rPr>
        <w:t xml:space="preserve">spolupráce s rodiči, </w:t>
      </w:r>
    </w:p>
    <w:p w14:paraId="1436B320" w14:textId="77777777" w:rsidR="00923063" w:rsidRPr="00DB0AEB" w:rsidRDefault="001D756D" w:rsidP="00100464">
      <w:pPr>
        <w:pStyle w:val="Bezmezer"/>
        <w:jc w:val="both"/>
        <w:rPr>
          <w:rFonts w:cs="Times New Roman"/>
          <w:szCs w:val="24"/>
          <w:lang w:eastAsia="cs-CZ"/>
        </w:rPr>
      </w:pPr>
      <w:r w:rsidRPr="00DB0AEB">
        <w:rPr>
          <w:rFonts w:cs="Times New Roman"/>
          <w:szCs w:val="24"/>
          <w:lang w:eastAsia="cs-CZ"/>
        </w:rPr>
        <w:t xml:space="preserve">               </w:t>
      </w:r>
      <w:r w:rsidR="003841E6" w:rsidRPr="00DB0AEB">
        <w:rPr>
          <w:rFonts w:cs="Times New Roman"/>
          <w:szCs w:val="24"/>
          <w:lang w:eastAsia="cs-CZ"/>
        </w:rPr>
        <w:t>odborní</w:t>
      </w:r>
      <w:r w:rsidR="00923063" w:rsidRPr="00DB0AEB">
        <w:rPr>
          <w:rFonts w:cs="Times New Roman"/>
          <w:szCs w:val="24"/>
          <w:lang w:eastAsia="cs-CZ"/>
        </w:rPr>
        <w:t>ky, dalšími zařízeními,</w:t>
      </w:r>
      <w:r w:rsidR="003841E6" w:rsidRPr="00DB0AEB">
        <w:rPr>
          <w:rFonts w:cs="Times New Roman"/>
          <w:szCs w:val="24"/>
          <w:lang w:eastAsia="cs-CZ"/>
        </w:rPr>
        <w:t xml:space="preserve"> aby byl co největší měrou využit potenciál každého </w:t>
      </w:r>
      <w:r w:rsidR="00923063" w:rsidRPr="00DB0AEB">
        <w:rPr>
          <w:rFonts w:cs="Times New Roman"/>
          <w:szCs w:val="24"/>
          <w:lang w:eastAsia="cs-CZ"/>
        </w:rPr>
        <w:t xml:space="preserve"> </w:t>
      </w:r>
    </w:p>
    <w:p w14:paraId="11828831" w14:textId="77777777" w:rsidR="003841E6" w:rsidRPr="00DB0AEB" w:rsidRDefault="00923063" w:rsidP="00100464">
      <w:pPr>
        <w:pStyle w:val="Bezmezer"/>
        <w:jc w:val="both"/>
        <w:rPr>
          <w:rFonts w:cs="Times New Roman"/>
          <w:szCs w:val="24"/>
          <w:lang w:eastAsia="cs-CZ"/>
        </w:rPr>
      </w:pPr>
      <w:r w:rsidRPr="00DB0AEB">
        <w:rPr>
          <w:rFonts w:cs="Times New Roman"/>
          <w:szCs w:val="24"/>
          <w:lang w:eastAsia="cs-CZ"/>
        </w:rPr>
        <w:t xml:space="preserve">              </w:t>
      </w:r>
      <w:r w:rsidR="003841E6" w:rsidRPr="00DB0AEB">
        <w:rPr>
          <w:rFonts w:cs="Times New Roman"/>
          <w:szCs w:val="24"/>
          <w:lang w:eastAsia="cs-CZ"/>
        </w:rPr>
        <w:t>dítěte včetně různých druhů nadání, s ohledem na jeho individuální možnosti</w:t>
      </w:r>
      <w:r w:rsidRPr="00DB0AEB">
        <w:rPr>
          <w:rFonts w:cs="Times New Roman"/>
          <w:szCs w:val="24"/>
          <w:lang w:eastAsia="cs-CZ"/>
        </w:rPr>
        <w:t>.</w:t>
      </w:r>
      <w:r w:rsidR="003841E6" w:rsidRPr="00DB0AEB">
        <w:rPr>
          <w:rFonts w:cs="Times New Roman"/>
          <w:szCs w:val="24"/>
          <w:lang w:eastAsia="cs-CZ"/>
        </w:rPr>
        <w:t xml:space="preserve"> </w:t>
      </w:r>
    </w:p>
    <w:p w14:paraId="57AF8585" w14:textId="77777777" w:rsidR="0063727D" w:rsidRPr="00DB0AEB" w:rsidRDefault="0063727D" w:rsidP="00100464">
      <w:pPr>
        <w:pStyle w:val="Bezmezer"/>
        <w:jc w:val="both"/>
        <w:rPr>
          <w:rFonts w:cs="Times New Roman"/>
          <w:szCs w:val="24"/>
          <w:lang w:eastAsia="cs-CZ"/>
        </w:rPr>
      </w:pPr>
    </w:p>
    <w:p w14:paraId="03A22CFA" w14:textId="77777777" w:rsidR="0063727D" w:rsidRPr="00202A1E" w:rsidRDefault="0063727D" w:rsidP="00100464">
      <w:pPr>
        <w:pStyle w:val="Bezmezer"/>
        <w:numPr>
          <w:ilvl w:val="0"/>
          <w:numId w:val="4"/>
        </w:numPr>
        <w:jc w:val="both"/>
        <w:rPr>
          <w:rFonts w:cs="Times New Roman"/>
          <w:szCs w:val="24"/>
          <w:lang w:eastAsia="cs-CZ"/>
        </w:rPr>
      </w:pPr>
      <w:r w:rsidRPr="00DB0AEB">
        <w:rPr>
          <w:rFonts w:cs="Times New Roman"/>
          <w:szCs w:val="24"/>
          <w:lang w:eastAsia="cs-CZ"/>
        </w:rPr>
        <w:lastRenderedPageBreak/>
        <w:t>Školní vzdělávací program upřesňuje cíle, zaměření, formy a obsah vzdělávání podle</w:t>
      </w:r>
      <w:r w:rsidR="00202A1E">
        <w:rPr>
          <w:rFonts w:cs="Times New Roman"/>
          <w:szCs w:val="24"/>
          <w:lang w:eastAsia="cs-CZ"/>
        </w:rPr>
        <w:t xml:space="preserve"> </w:t>
      </w:r>
      <w:r w:rsidRPr="00202A1E">
        <w:rPr>
          <w:rFonts w:cs="Times New Roman"/>
          <w:szCs w:val="24"/>
          <w:lang w:eastAsia="cs-CZ"/>
        </w:rPr>
        <w:t>konkrétních podmínek uplatněných v mateřské škole.</w:t>
      </w:r>
    </w:p>
    <w:p w14:paraId="7FA432F5" w14:textId="77777777" w:rsidR="009F2C4C" w:rsidRPr="00DB0AEB" w:rsidRDefault="009F2C4C" w:rsidP="00100464">
      <w:pPr>
        <w:pStyle w:val="Bezmezer"/>
        <w:jc w:val="both"/>
        <w:rPr>
          <w:rFonts w:cs="Times New Roman"/>
          <w:szCs w:val="24"/>
          <w:lang w:eastAsia="cs-CZ"/>
        </w:rPr>
      </w:pPr>
    </w:p>
    <w:p w14:paraId="5943CD6D" w14:textId="025B40D6" w:rsidR="009F2C4C" w:rsidRPr="00DB0AEB" w:rsidRDefault="009F2C4C" w:rsidP="00100464">
      <w:pPr>
        <w:pStyle w:val="Bezmezer"/>
        <w:numPr>
          <w:ilvl w:val="0"/>
          <w:numId w:val="4"/>
        </w:numPr>
        <w:jc w:val="both"/>
        <w:rPr>
          <w:rFonts w:cs="Times New Roman"/>
          <w:szCs w:val="24"/>
          <w:lang w:eastAsia="cs-CZ"/>
        </w:rPr>
      </w:pPr>
      <w:r w:rsidRPr="00DB0AEB">
        <w:rPr>
          <w:rFonts w:cs="Times New Roman"/>
          <w:szCs w:val="24"/>
          <w:lang w:eastAsia="cs-CZ"/>
        </w:rPr>
        <w:t>Mateřská škola spolupracuje s</w:t>
      </w:r>
      <w:r w:rsidR="00CA1662" w:rsidRPr="00DB0AEB">
        <w:rPr>
          <w:rFonts w:cs="Times New Roman"/>
          <w:szCs w:val="24"/>
          <w:lang w:eastAsia="cs-CZ"/>
        </w:rPr>
        <w:t> </w:t>
      </w:r>
      <w:r w:rsidRPr="00DB0AEB">
        <w:rPr>
          <w:rFonts w:cs="Times New Roman"/>
          <w:szCs w:val="24"/>
          <w:lang w:eastAsia="cs-CZ"/>
        </w:rPr>
        <w:t>odborníky</w:t>
      </w:r>
      <w:r w:rsidR="00CA1662" w:rsidRPr="00DB0AEB">
        <w:rPr>
          <w:rFonts w:cs="Times New Roman"/>
          <w:szCs w:val="24"/>
          <w:lang w:eastAsia="cs-CZ"/>
        </w:rPr>
        <w:t xml:space="preserve"> v rámci projekt</w:t>
      </w:r>
      <w:r w:rsidR="00BE65F6">
        <w:rPr>
          <w:rFonts w:cs="Times New Roman"/>
          <w:szCs w:val="24"/>
          <w:lang w:eastAsia="cs-CZ"/>
        </w:rPr>
        <w:t>ů</w:t>
      </w:r>
      <w:r w:rsidR="00CA1662" w:rsidRPr="00DB0AEB">
        <w:rPr>
          <w:rFonts w:cs="Times New Roman"/>
          <w:szCs w:val="24"/>
          <w:lang w:eastAsia="cs-CZ"/>
        </w:rPr>
        <w:t xml:space="preserve"> MAP pro Brandýsko</w:t>
      </w:r>
      <w:r w:rsidR="00D2219E" w:rsidRPr="00DB0AEB">
        <w:rPr>
          <w:rFonts w:cs="Times New Roman"/>
          <w:szCs w:val="24"/>
          <w:lang w:eastAsia="cs-CZ"/>
        </w:rPr>
        <w:t xml:space="preserve">, </w:t>
      </w:r>
      <w:r w:rsidR="00CA1662" w:rsidRPr="00DB0AEB">
        <w:rPr>
          <w:rFonts w:cs="Times New Roman"/>
          <w:szCs w:val="24"/>
          <w:lang w:eastAsia="cs-CZ"/>
        </w:rPr>
        <w:t>pro zlepšení inkluze</w:t>
      </w:r>
      <w:r w:rsidR="00D16B0B" w:rsidRPr="00DB0AEB">
        <w:rPr>
          <w:rFonts w:cs="Times New Roman"/>
          <w:szCs w:val="24"/>
          <w:lang w:eastAsia="cs-CZ"/>
        </w:rPr>
        <w:t xml:space="preserve"> </w:t>
      </w:r>
      <w:r w:rsidR="00D2219E" w:rsidRPr="00DB0AEB">
        <w:rPr>
          <w:rFonts w:cs="Times New Roman"/>
          <w:szCs w:val="24"/>
          <w:lang w:eastAsia="cs-CZ"/>
        </w:rPr>
        <w:t xml:space="preserve">a řešení problémů s přechodem dětí z MŠ do ZŠ prostřednictvím zapojení experta na inkluzi a logopeda. </w:t>
      </w:r>
    </w:p>
    <w:p w14:paraId="192CA225" w14:textId="77777777" w:rsidR="00923063" w:rsidRPr="00DB0AEB" w:rsidRDefault="00923063" w:rsidP="00100464">
      <w:pPr>
        <w:pStyle w:val="Bezmezer"/>
        <w:jc w:val="both"/>
        <w:rPr>
          <w:rFonts w:cs="Times New Roman"/>
          <w:b/>
          <w:bCs/>
          <w:color w:val="E36C0A" w:themeColor="accent6" w:themeShade="BF"/>
          <w:szCs w:val="24"/>
          <w:lang w:eastAsia="cs-CZ"/>
        </w:rPr>
      </w:pPr>
      <w:r w:rsidRPr="00DB0AEB">
        <w:rPr>
          <w:rFonts w:cs="Times New Roman"/>
          <w:b/>
          <w:bCs/>
          <w:color w:val="E36C0A"/>
          <w:szCs w:val="24"/>
          <w:lang w:eastAsia="cs-CZ"/>
        </w:rPr>
        <w:t xml:space="preserve">                                         </w:t>
      </w:r>
      <w:r w:rsidRPr="00DB0AEB">
        <w:rPr>
          <w:rFonts w:cs="Times New Roman"/>
          <w:b/>
          <w:bCs/>
          <w:color w:val="E36C0A" w:themeColor="accent6" w:themeShade="BF"/>
          <w:szCs w:val="24"/>
          <w:lang w:eastAsia="cs-CZ"/>
        </w:rPr>
        <w:t xml:space="preserve">                                                    </w:t>
      </w:r>
    </w:p>
    <w:p w14:paraId="60552D39" w14:textId="77777777" w:rsidR="00C92F07" w:rsidRPr="00DB0AEB" w:rsidRDefault="006E75BD" w:rsidP="00100464">
      <w:pPr>
        <w:pStyle w:val="Bezmezer"/>
        <w:jc w:val="both"/>
        <w:rPr>
          <w:rFonts w:cs="Times New Roman"/>
          <w:b/>
          <w:bCs/>
          <w:color w:val="E36C0A" w:themeColor="accent6" w:themeShade="BF"/>
          <w:szCs w:val="24"/>
          <w:lang w:eastAsia="cs-CZ"/>
        </w:rPr>
      </w:pPr>
      <w:r w:rsidRPr="00DB0AEB">
        <w:rPr>
          <w:rFonts w:cs="Times New Roman"/>
          <w:b/>
          <w:bCs/>
          <w:color w:val="E36C0A" w:themeColor="accent6" w:themeShade="BF"/>
          <w:szCs w:val="24"/>
          <w:lang w:eastAsia="cs-CZ"/>
        </w:rPr>
        <w:t xml:space="preserve">                       </w:t>
      </w:r>
      <w:r w:rsidR="00923063" w:rsidRPr="00DB0AEB">
        <w:rPr>
          <w:rFonts w:cs="Times New Roman"/>
          <w:b/>
          <w:bCs/>
          <w:color w:val="E36C0A" w:themeColor="accent6" w:themeShade="BF"/>
          <w:szCs w:val="24"/>
          <w:lang w:eastAsia="cs-CZ"/>
        </w:rPr>
        <w:t xml:space="preserve">                  </w:t>
      </w:r>
      <w:r w:rsidRPr="00DB0AEB">
        <w:rPr>
          <w:rFonts w:cs="Times New Roman"/>
          <w:b/>
          <w:bCs/>
          <w:color w:val="E36C0A" w:themeColor="accent6" w:themeShade="BF"/>
          <w:szCs w:val="24"/>
          <w:lang w:eastAsia="cs-CZ"/>
        </w:rPr>
        <w:t xml:space="preserve">                      </w:t>
      </w:r>
      <w:r w:rsidR="003F501F" w:rsidRPr="00DB0AEB">
        <w:rPr>
          <w:rFonts w:cs="Times New Roman"/>
          <w:b/>
          <w:bCs/>
          <w:color w:val="E36C0A"/>
          <w:szCs w:val="24"/>
          <w:lang w:eastAsia="cs-CZ"/>
        </w:rPr>
        <w:t xml:space="preserve">                        </w:t>
      </w:r>
    </w:p>
    <w:p w14:paraId="3EB4BDFF" w14:textId="77777777" w:rsidR="00C92F07" w:rsidRPr="00DB0AEB" w:rsidRDefault="00C92F07" w:rsidP="00100464">
      <w:pPr>
        <w:pStyle w:val="Bezmezer"/>
        <w:jc w:val="both"/>
        <w:rPr>
          <w:rFonts w:cs="Times New Roman"/>
          <w:b/>
          <w:bCs/>
          <w:szCs w:val="24"/>
          <w:lang w:eastAsia="cs-CZ"/>
        </w:rPr>
      </w:pPr>
      <w:r w:rsidRPr="00DB0AEB">
        <w:rPr>
          <w:rFonts w:cs="Times New Roman"/>
          <w:b/>
          <w:bCs/>
          <w:szCs w:val="24"/>
          <w:lang w:eastAsia="cs-CZ"/>
        </w:rPr>
        <w:t>Předškolní vzdělávání zabezpečuje uspokojování přirozených potřeb dítěte.</w:t>
      </w:r>
    </w:p>
    <w:p w14:paraId="36E9B4C2" w14:textId="77777777" w:rsidR="00C92F07" w:rsidRPr="00DB0AEB" w:rsidRDefault="00C92F07" w:rsidP="00100464">
      <w:pPr>
        <w:pStyle w:val="Bezmezer"/>
        <w:jc w:val="both"/>
        <w:rPr>
          <w:rFonts w:cs="Times New Roman"/>
          <w:b/>
          <w:bCs/>
          <w:szCs w:val="24"/>
          <w:lang w:eastAsia="cs-CZ"/>
        </w:rPr>
      </w:pPr>
      <w:r w:rsidRPr="00DB0AEB">
        <w:rPr>
          <w:rFonts w:cs="Times New Roman"/>
          <w:b/>
          <w:bCs/>
          <w:szCs w:val="24"/>
          <w:lang w:eastAsia="cs-CZ"/>
        </w:rPr>
        <w:t>Rozvoj jeho osobnosti probíhá ve spolupráci rodiny a předškolního zařízení.</w:t>
      </w:r>
    </w:p>
    <w:p w14:paraId="3EC83724" w14:textId="77777777" w:rsidR="00C92F07" w:rsidRPr="00DB0AEB" w:rsidRDefault="00C92F07" w:rsidP="00100464">
      <w:pPr>
        <w:pStyle w:val="Bezmezer"/>
        <w:jc w:val="both"/>
        <w:rPr>
          <w:rFonts w:cs="Times New Roman"/>
          <w:szCs w:val="24"/>
          <w:lang w:eastAsia="cs-CZ"/>
        </w:rPr>
      </w:pPr>
      <w:r w:rsidRPr="00DB0AEB">
        <w:rPr>
          <w:rFonts w:cs="Times New Roman"/>
          <w:b/>
          <w:bCs/>
          <w:szCs w:val="24"/>
          <w:lang w:eastAsia="cs-CZ"/>
        </w:rPr>
        <w:t>Z této spolupráce vyplývají práva a povinnosti všech zúčastněných stran.</w:t>
      </w:r>
      <w:r w:rsidRPr="00DB0AEB">
        <w:rPr>
          <w:rFonts w:cs="Times New Roman"/>
          <w:szCs w:val="24"/>
          <w:lang w:eastAsia="cs-CZ"/>
        </w:rPr>
        <w:t xml:space="preserve"> </w:t>
      </w:r>
    </w:p>
    <w:p w14:paraId="21F8308E" w14:textId="77777777" w:rsidR="003F501F" w:rsidRPr="00DB0AEB" w:rsidRDefault="003F501F" w:rsidP="00100464">
      <w:pPr>
        <w:pStyle w:val="Bezmezer"/>
        <w:jc w:val="both"/>
        <w:rPr>
          <w:rFonts w:cs="Times New Roman"/>
          <w:szCs w:val="24"/>
          <w:lang w:eastAsia="cs-CZ"/>
        </w:rPr>
      </w:pPr>
    </w:p>
    <w:p w14:paraId="496B6E35" w14:textId="3C8A60C8" w:rsidR="008A4430" w:rsidRPr="00DB0AEB" w:rsidRDefault="003F501F" w:rsidP="00100464">
      <w:pPr>
        <w:pStyle w:val="Bezmezer"/>
        <w:jc w:val="both"/>
        <w:rPr>
          <w:rFonts w:cs="Times New Roman"/>
          <w:color w:val="92D050"/>
          <w:szCs w:val="24"/>
          <w:lang w:eastAsia="cs-CZ"/>
        </w:rPr>
      </w:pPr>
      <w:r w:rsidRPr="00DB0AEB">
        <w:rPr>
          <w:rFonts w:cs="Times New Roman"/>
          <w:szCs w:val="24"/>
          <w:lang w:eastAsia="cs-CZ"/>
        </w:rPr>
        <w:t>Škola má povinnost předcházet vzniku a šíření infekčních onemocnění</w:t>
      </w:r>
      <w:r w:rsidR="00320E35">
        <w:rPr>
          <w:rFonts w:cs="Times New Roman"/>
          <w:szCs w:val="24"/>
          <w:lang w:eastAsia="cs-CZ"/>
        </w:rPr>
        <w:t xml:space="preserve">. </w:t>
      </w:r>
      <w:r w:rsidRPr="00DB0AEB">
        <w:rPr>
          <w:rFonts w:cs="Times New Roman"/>
          <w:szCs w:val="24"/>
          <w:lang w:eastAsia="cs-CZ"/>
        </w:rPr>
        <w:t>Tuto povinnost naplňuje dle zákona o ochraně veřejného zdraví tím, že je povinna zajistit</w:t>
      </w:r>
      <w:r w:rsidR="000F370E" w:rsidRPr="00DB0AEB">
        <w:rPr>
          <w:rFonts w:cs="Times New Roman"/>
          <w:szCs w:val="24"/>
          <w:lang w:eastAsia="cs-CZ"/>
        </w:rPr>
        <w:t>:“</w:t>
      </w:r>
      <w:r w:rsidR="00E12DA3" w:rsidRPr="00DB0AEB">
        <w:rPr>
          <w:rFonts w:cs="Times New Roman"/>
          <w:szCs w:val="24"/>
          <w:lang w:eastAsia="cs-CZ"/>
        </w:rPr>
        <w:t xml:space="preserve"> </w:t>
      </w:r>
      <w:r w:rsidRPr="00DB0AEB">
        <w:rPr>
          <w:rFonts w:cs="Times New Roman"/>
          <w:szCs w:val="24"/>
          <w:lang w:eastAsia="cs-CZ"/>
        </w:rPr>
        <w:t>oddělení dítěte</w:t>
      </w:r>
      <w:r w:rsidR="00BE65F6">
        <w:rPr>
          <w:rFonts w:cs="Times New Roman"/>
          <w:szCs w:val="24"/>
          <w:lang w:eastAsia="cs-CZ"/>
        </w:rPr>
        <w:t>,</w:t>
      </w:r>
      <w:r w:rsidRPr="00DB0AEB">
        <w:rPr>
          <w:rFonts w:cs="Times New Roman"/>
          <w:szCs w:val="24"/>
          <w:lang w:eastAsia="cs-CZ"/>
        </w:rPr>
        <w:t xml:space="preserve"> kte</w:t>
      </w:r>
      <w:r w:rsidR="00BE65F6">
        <w:rPr>
          <w:rFonts w:cs="Times New Roman"/>
          <w:szCs w:val="24"/>
          <w:lang w:eastAsia="cs-CZ"/>
        </w:rPr>
        <w:t>ré</w:t>
      </w:r>
      <w:r w:rsidRPr="00DB0AEB">
        <w:rPr>
          <w:rFonts w:cs="Times New Roman"/>
          <w:szCs w:val="24"/>
          <w:lang w:eastAsia="cs-CZ"/>
        </w:rPr>
        <w:t xml:space="preserve"> vykazuj</w:t>
      </w:r>
      <w:r w:rsidR="00BE65F6">
        <w:rPr>
          <w:rFonts w:cs="Times New Roman"/>
          <w:szCs w:val="24"/>
          <w:lang w:eastAsia="cs-CZ"/>
        </w:rPr>
        <w:t xml:space="preserve">e </w:t>
      </w:r>
      <w:r w:rsidRPr="00DB0AEB">
        <w:rPr>
          <w:rFonts w:cs="Times New Roman"/>
          <w:szCs w:val="24"/>
          <w:lang w:eastAsia="cs-CZ"/>
        </w:rPr>
        <w:t>známky akutního onemocnění,</w:t>
      </w:r>
      <w:r w:rsidR="000F370E" w:rsidRPr="00DB0AEB">
        <w:rPr>
          <w:rFonts w:cs="Times New Roman"/>
          <w:szCs w:val="24"/>
          <w:lang w:eastAsia="cs-CZ"/>
        </w:rPr>
        <w:t xml:space="preserve"> </w:t>
      </w:r>
      <w:r w:rsidRPr="00DB0AEB">
        <w:rPr>
          <w:rFonts w:cs="Times New Roman"/>
          <w:szCs w:val="24"/>
          <w:lang w:eastAsia="cs-CZ"/>
        </w:rPr>
        <w:t xml:space="preserve">od ostatních </w:t>
      </w:r>
      <w:proofErr w:type="gramStart"/>
      <w:r w:rsidRPr="00DB0AEB">
        <w:rPr>
          <w:rFonts w:cs="Times New Roman"/>
          <w:szCs w:val="24"/>
          <w:lang w:eastAsia="cs-CZ"/>
        </w:rPr>
        <w:t>dětí  a</w:t>
      </w:r>
      <w:proofErr w:type="gramEnd"/>
      <w:r w:rsidRPr="00DB0AEB">
        <w:rPr>
          <w:rFonts w:cs="Times New Roman"/>
          <w:szCs w:val="24"/>
          <w:lang w:eastAsia="cs-CZ"/>
        </w:rPr>
        <w:t xml:space="preserve"> zajistit pro ně dohled zletilé fyzické osoby</w:t>
      </w:r>
      <w:r w:rsidR="000F370E" w:rsidRPr="00DB0AEB">
        <w:rPr>
          <w:rFonts w:cs="Times New Roman"/>
          <w:szCs w:val="24"/>
          <w:lang w:eastAsia="cs-CZ"/>
        </w:rPr>
        <w:t>“</w:t>
      </w:r>
      <w:r w:rsidRPr="00DB0AEB">
        <w:rPr>
          <w:rFonts w:cs="Times New Roman"/>
          <w:szCs w:val="24"/>
          <w:lang w:eastAsia="cs-CZ"/>
        </w:rPr>
        <w:t xml:space="preserve"> § 7 odst. 3 zákona o ochraně veřejného zdraví.</w:t>
      </w:r>
      <w:r w:rsidR="008A4430" w:rsidRPr="00DB0AEB">
        <w:rPr>
          <w:rFonts w:cs="Times New Roman"/>
          <w:b/>
          <w:szCs w:val="24"/>
          <w:lang w:eastAsia="cs-CZ"/>
        </w:rPr>
        <w:t xml:space="preserve"> Při příznacích onemocnění dítěte v době pobytu v MŠ jsou zákonní zástupci telefonicky vyrozuměni a vyzváni k zajištění další péče o dítě.</w:t>
      </w:r>
      <w:r w:rsidR="008A4430" w:rsidRPr="00DB0AEB">
        <w:rPr>
          <w:rFonts w:cs="Times New Roman"/>
          <w:color w:val="92D050"/>
          <w:szCs w:val="24"/>
          <w:lang w:eastAsia="cs-CZ"/>
        </w:rPr>
        <w:t xml:space="preserve"> </w:t>
      </w:r>
    </w:p>
    <w:p w14:paraId="396FD10E" w14:textId="77777777" w:rsidR="003F501F" w:rsidRPr="00DB0AEB" w:rsidRDefault="003F501F" w:rsidP="00100464">
      <w:pPr>
        <w:pStyle w:val="Bezmezer"/>
        <w:jc w:val="both"/>
        <w:rPr>
          <w:rFonts w:cs="Times New Roman"/>
          <w:color w:val="92D050"/>
          <w:szCs w:val="24"/>
          <w:lang w:eastAsia="cs-CZ"/>
        </w:rPr>
      </w:pPr>
    </w:p>
    <w:p w14:paraId="497D7C42" w14:textId="77777777" w:rsidR="00DB0AEB" w:rsidRDefault="00DB0AEB" w:rsidP="00100464">
      <w:pPr>
        <w:pStyle w:val="Bezmezer"/>
        <w:jc w:val="both"/>
        <w:rPr>
          <w:rFonts w:cs="Times New Roman"/>
          <w:b/>
          <w:bCs/>
          <w:szCs w:val="24"/>
          <w:lang w:eastAsia="cs-CZ"/>
        </w:rPr>
      </w:pPr>
    </w:p>
    <w:p w14:paraId="6E14CCE3" w14:textId="77777777" w:rsidR="00C92F07" w:rsidRPr="00DB0AEB" w:rsidRDefault="00C92F07" w:rsidP="00100464">
      <w:pPr>
        <w:pStyle w:val="Bezmezer"/>
        <w:numPr>
          <w:ilvl w:val="0"/>
          <w:numId w:val="1"/>
        </w:numPr>
        <w:jc w:val="both"/>
        <w:rPr>
          <w:rFonts w:cs="Times New Roman"/>
          <w:b/>
          <w:bCs/>
          <w:color w:val="E36C0A"/>
          <w:szCs w:val="24"/>
          <w:lang w:eastAsia="cs-CZ"/>
        </w:rPr>
      </w:pPr>
      <w:r w:rsidRPr="00DB0AEB">
        <w:rPr>
          <w:rFonts w:cs="Times New Roman"/>
          <w:b/>
          <w:bCs/>
          <w:color w:val="E36C0A"/>
          <w:szCs w:val="24"/>
          <w:lang w:eastAsia="cs-CZ"/>
        </w:rPr>
        <w:t>Základní práva</w:t>
      </w:r>
      <w:r w:rsidR="004872E7" w:rsidRPr="00DB0AEB">
        <w:rPr>
          <w:rFonts w:cs="Times New Roman"/>
          <w:b/>
          <w:bCs/>
          <w:color w:val="E36C0A"/>
          <w:szCs w:val="24"/>
          <w:lang w:eastAsia="cs-CZ"/>
        </w:rPr>
        <w:t xml:space="preserve"> a povinnosti</w:t>
      </w:r>
      <w:r w:rsidRPr="00DB0AEB">
        <w:rPr>
          <w:rFonts w:cs="Times New Roman"/>
          <w:b/>
          <w:bCs/>
          <w:color w:val="E36C0A"/>
          <w:szCs w:val="24"/>
          <w:lang w:eastAsia="cs-CZ"/>
        </w:rPr>
        <w:t xml:space="preserve"> dětí přijatých k předškolnímu vzdělávání</w:t>
      </w:r>
    </w:p>
    <w:p w14:paraId="2F05034C" w14:textId="77777777" w:rsidR="00C92F07" w:rsidRPr="00DB0AEB" w:rsidRDefault="00C92F07" w:rsidP="00100464">
      <w:pPr>
        <w:pStyle w:val="Bezmezer"/>
        <w:jc w:val="both"/>
        <w:rPr>
          <w:rFonts w:cs="Times New Roman"/>
          <w:b/>
          <w:bCs/>
          <w:color w:val="E36C0A"/>
          <w:szCs w:val="24"/>
          <w:lang w:eastAsia="cs-CZ"/>
        </w:rPr>
      </w:pPr>
    </w:p>
    <w:p w14:paraId="6E5C4490" w14:textId="77777777" w:rsidR="00C92F07" w:rsidRPr="00DB0AEB" w:rsidRDefault="00C92F07" w:rsidP="00100464">
      <w:pPr>
        <w:pStyle w:val="Bezmezer"/>
        <w:jc w:val="both"/>
        <w:rPr>
          <w:rFonts w:cs="Times New Roman"/>
          <w:b/>
          <w:bCs/>
          <w:szCs w:val="24"/>
          <w:lang w:eastAsia="cs-CZ"/>
        </w:rPr>
      </w:pPr>
      <w:r w:rsidRPr="00DB0AEB">
        <w:rPr>
          <w:rFonts w:cs="Times New Roman"/>
          <w:b/>
          <w:bCs/>
          <w:szCs w:val="24"/>
          <w:lang w:eastAsia="cs-CZ"/>
        </w:rPr>
        <w:t>Každé přijaté dítě (dále jen dítě) má právo:</w:t>
      </w:r>
    </w:p>
    <w:p w14:paraId="64BF2CDD" w14:textId="77777777" w:rsidR="00C92F07" w:rsidRPr="00DB0AEB" w:rsidRDefault="00C92F07" w:rsidP="00100464">
      <w:pPr>
        <w:pStyle w:val="Bezmezer"/>
        <w:numPr>
          <w:ilvl w:val="0"/>
          <w:numId w:val="5"/>
        </w:numPr>
        <w:jc w:val="both"/>
        <w:rPr>
          <w:rFonts w:cs="Times New Roman"/>
          <w:b/>
          <w:bCs/>
          <w:szCs w:val="24"/>
          <w:lang w:eastAsia="cs-CZ"/>
        </w:rPr>
      </w:pPr>
      <w:r w:rsidRPr="00DB0AEB">
        <w:rPr>
          <w:rFonts w:cs="Times New Roman"/>
          <w:b/>
          <w:bCs/>
          <w:szCs w:val="24"/>
          <w:lang w:eastAsia="cs-CZ"/>
        </w:rPr>
        <w:t>na kvalitní předškolní vzdělávání zaručující optimální rozvoj jeho osobnosti</w:t>
      </w:r>
      <w:r w:rsidR="00AF0AA8" w:rsidRPr="00DB0AEB">
        <w:rPr>
          <w:rFonts w:cs="Times New Roman"/>
          <w:b/>
          <w:bCs/>
          <w:szCs w:val="24"/>
          <w:lang w:eastAsia="cs-CZ"/>
        </w:rPr>
        <w:t>,</w:t>
      </w:r>
    </w:p>
    <w:p w14:paraId="15291180" w14:textId="77777777" w:rsidR="00202A1E" w:rsidRDefault="00C92F07" w:rsidP="00100464">
      <w:pPr>
        <w:pStyle w:val="Bezmezer"/>
        <w:numPr>
          <w:ilvl w:val="0"/>
          <w:numId w:val="5"/>
        </w:numPr>
        <w:jc w:val="both"/>
        <w:rPr>
          <w:rFonts w:cs="Times New Roman"/>
          <w:b/>
          <w:bCs/>
          <w:szCs w:val="24"/>
          <w:lang w:eastAsia="cs-CZ"/>
        </w:rPr>
      </w:pPr>
      <w:r w:rsidRPr="00DB0AEB">
        <w:rPr>
          <w:rFonts w:cs="Times New Roman"/>
          <w:b/>
          <w:bCs/>
          <w:szCs w:val="24"/>
          <w:lang w:eastAsia="cs-CZ"/>
        </w:rPr>
        <w:t>na zajištění služeb poskytovaných školskými poradenskými zařízeními v rozsahu stanoveném ve školském zákoně</w:t>
      </w:r>
      <w:r w:rsidR="00AF0AA8" w:rsidRPr="00DB0AEB">
        <w:rPr>
          <w:rFonts w:cs="Times New Roman"/>
          <w:b/>
          <w:bCs/>
          <w:szCs w:val="24"/>
          <w:lang w:eastAsia="cs-CZ"/>
        </w:rPr>
        <w:t>,</w:t>
      </w:r>
    </w:p>
    <w:p w14:paraId="63910E99" w14:textId="77777777" w:rsidR="00C92F07" w:rsidRPr="00DB0AEB" w:rsidRDefault="00C92F07" w:rsidP="00100464">
      <w:pPr>
        <w:pStyle w:val="Bezmezer"/>
        <w:numPr>
          <w:ilvl w:val="0"/>
          <w:numId w:val="5"/>
        </w:numPr>
        <w:jc w:val="both"/>
        <w:rPr>
          <w:rFonts w:cs="Times New Roman"/>
          <w:b/>
          <w:bCs/>
          <w:szCs w:val="24"/>
          <w:lang w:eastAsia="cs-CZ"/>
        </w:rPr>
      </w:pPr>
      <w:r w:rsidRPr="00DB0AEB">
        <w:rPr>
          <w:rFonts w:cs="Times New Roman"/>
          <w:b/>
          <w:bCs/>
          <w:szCs w:val="24"/>
          <w:lang w:eastAsia="cs-CZ"/>
        </w:rPr>
        <w:t>fyzicky i psychicky bezpečné prostředí při pobytu v</w:t>
      </w:r>
      <w:r w:rsidR="00AF0AA8" w:rsidRPr="00DB0AEB">
        <w:rPr>
          <w:rFonts w:cs="Times New Roman"/>
          <w:b/>
          <w:bCs/>
          <w:szCs w:val="24"/>
          <w:lang w:eastAsia="cs-CZ"/>
        </w:rPr>
        <w:t> </w:t>
      </w:r>
      <w:r w:rsidRPr="00DB0AEB">
        <w:rPr>
          <w:rFonts w:cs="Times New Roman"/>
          <w:b/>
          <w:bCs/>
          <w:szCs w:val="24"/>
          <w:lang w:eastAsia="cs-CZ"/>
        </w:rPr>
        <w:t>MŠ</w:t>
      </w:r>
      <w:r w:rsidR="00AF0AA8" w:rsidRPr="00DB0AEB">
        <w:rPr>
          <w:rFonts w:cs="Times New Roman"/>
          <w:b/>
          <w:bCs/>
          <w:szCs w:val="24"/>
          <w:lang w:eastAsia="cs-CZ"/>
        </w:rPr>
        <w:t>.</w:t>
      </w:r>
    </w:p>
    <w:p w14:paraId="4EE9FF23" w14:textId="77777777" w:rsidR="00C92F07" w:rsidRPr="00DB0AEB" w:rsidRDefault="00C92F07" w:rsidP="00100464">
      <w:pPr>
        <w:pStyle w:val="Bezmezer"/>
        <w:numPr>
          <w:ilvl w:val="0"/>
          <w:numId w:val="5"/>
        </w:numPr>
        <w:jc w:val="both"/>
        <w:rPr>
          <w:rFonts w:cs="Times New Roman"/>
          <w:b/>
          <w:bCs/>
          <w:szCs w:val="24"/>
          <w:lang w:eastAsia="cs-CZ"/>
        </w:rPr>
      </w:pPr>
      <w:r w:rsidRPr="00DB0AEB">
        <w:rPr>
          <w:rFonts w:cs="Times New Roman"/>
          <w:b/>
          <w:bCs/>
          <w:szCs w:val="24"/>
          <w:lang w:eastAsia="cs-CZ"/>
        </w:rPr>
        <w:t>Děti se podílejí na tvorbě pravidel společného sou</w:t>
      </w:r>
      <w:r w:rsidR="00202A1E">
        <w:rPr>
          <w:rFonts w:cs="Times New Roman"/>
          <w:b/>
          <w:bCs/>
          <w:szCs w:val="24"/>
          <w:lang w:eastAsia="cs-CZ"/>
        </w:rPr>
        <w:t xml:space="preserve">žití a jsou motivované k jejich </w:t>
      </w:r>
      <w:r w:rsidRPr="00DB0AEB">
        <w:rPr>
          <w:rFonts w:cs="Times New Roman"/>
          <w:b/>
          <w:bCs/>
          <w:szCs w:val="24"/>
          <w:lang w:eastAsia="cs-CZ"/>
        </w:rPr>
        <w:t>dodržování.</w:t>
      </w:r>
    </w:p>
    <w:p w14:paraId="1B464579" w14:textId="77777777" w:rsidR="00C92F07" w:rsidRPr="00DB0AEB" w:rsidRDefault="00C92F07" w:rsidP="00100464">
      <w:pPr>
        <w:pStyle w:val="Bezmezer"/>
        <w:jc w:val="both"/>
        <w:rPr>
          <w:rFonts w:cs="Times New Roman"/>
          <w:b/>
          <w:bCs/>
          <w:color w:val="FF0000"/>
          <w:szCs w:val="24"/>
          <w:lang w:eastAsia="cs-CZ"/>
        </w:rPr>
      </w:pPr>
    </w:p>
    <w:p w14:paraId="71E3E9F4" w14:textId="77777777" w:rsidR="00C92F07" w:rsidRPr="00DB0AEB" w:rsidRDefault="00C92F07" w:rsidP="00100464">
      <w:pPr>
        <w:pStyle w:val="Bezmezer"/>
        <w:jc w:val="both"/>
        <w:rPr>
          <w:rFonts w:cs="Times New Roman"/>
          <w:b/>
          <w:bCs/>
          <w:szCs w:val="24"/>
          <w:lang w:eastAsia="cs-CZ"/>
        </w:rPr>
      </w:pPr>
      <w:r w:rsidRPr="00DB0AEB">
        <w:rPr>
          <w:rFonts w:cs="Times New Roman"/>
          <w:b/>
          <w:bCs/>
          <w:szCs w:val="24"/>
          <w:lang w:eastAsia="cs-CZ"/>
        </w:rPr>
        <w:t>Při vzdělávání mají dále všechny děti práva, která jim zaručuje Listina lidských práv a svobod a Úmluva o právech dítěte.</w:t>
      </w:r>
    </w:p>
    <w:p w14:paraId="4F9332EC" w14:textId="77777777" w:rsidR="00C92F07" w:rsidRPr="00DB0AEB" w:rsidRDefault="00240074" w:rsidP="00100464">
      <w:pPr>
        <w:pStyle w:val="Bezmezer"/>
        <w:jc w:val="both"/>
        <w:rPr>
          <w:rFonts w:cs="Times New Roman"/>
          <w:b/>
          <w:bCs/>
          <w:color w:val="E36C0A" w:themeColor="accent6" w:themeShade="BF"/>
          <w:szCs w:val="24"/>
          <w:lang w:eastAsia="cs-CZ"/>
        </w:rPr>
      </w:pPr>
      <w:r w:rsidRPr="00DB0AEB">
        <w:rPr>
          <w:rFonts w:cs="Times New Roman"/>
          <w:b/>
          <w:bCs/>
          <w:color w:val="E36C0A" w:themeColor="accent6" w:themeShade="BF"/>
          <w:szCs w:val="24"/>
          <w:lang w:eastAsia="cs-CZ"/>
        </w:rPr>
        <w:t xml:space="preserve">               </w:t>
      </w:r>
      <w:r w:rsidRPr="00DB0AEB">
        <w:rPr>
          <w:rFonts w:cs="Times New Roman"/>
          <w:b/>
          <w:bCs/>
          <w:color w:val="E36C0A"/>
          <w:szCs w:val="24"/>
          <w:lang w:eastAsia="cs-CZ"/>
        </w:rPr>
        <w:t xml:space="preserve">                         </w:t>
      </w:r>
    </w:p>
    <w:p w14:paraId="5D15562F" w14:textId="77777777" w:rsidR="00DB0AEB" w:rsidRDefault="00DB0AEB" w:rsidP="00100464">
      <w:pPr>
        <w:pStyle w:val="Bezmezer"/>
        <w:jc w:val="both"/>
        <w:rPr>
          <w:rFonts w:cs="Times New Roman"/>
          <w:b/>
          <w:bCs/>
          <w:color w:val="E36C0A"/>
          <w:szCs w:val="24"/>
          <w:lang w:eastAsia="cs-CZ"/>
        </w:rPr>
      </w:pPr>
    </w:p>
    <w:p w14:paraId="169829BC" w14:textId="77777777" w:rsidR="00C92F07" w:rsidRPr="00DB0AEB" w:rsidRDefault="00C92F07" w:rsidP="00100464">
      <w:pPr>
        <w:pStyle w:val="Bezmezer"/>
        <w:numPr>
          <w:ilvl w:val="0"/>
          <w:numId w:val="1"/>
        </w:numPr>
        <w:jc w:val="both"/>
        <w:rPr>
          <w:rFonts w:cs="Times New Roman"/>
          <w:b/>
          <w:bCs/>
          <w:color w:val="E36C0A"/>
          <w:szCs w:val="24"/>
          <w:lang w:eastAsia="cs-CZ"/>
        </w:rPr>
      </w:pPr>
      <w:r w:rsidRPr="00DB0AEB">
        <w:rPr>
          <w:rFonts w:cs="Times New Roman"/>
          <w:b/>
          <w:bCs/>
          <w:color w:val="E36C0A"/>
          <w:szCs w:val="24"/>
          <w:lang w:eastAsia="cs-CZ"/>
        </w:rPr>
        <w:t>Základní práva zákonných zástupců</w:t>
      </w:r>
    </w:p>
    <w:p w14:paraId="6685D0E9" w14:textId="77777777" w:rsidR="00202A1E" w:rsidRDefault="00202A1E" w:rsidP="00100464">
      <w:pPr>
        <w:pStyle w:val="Bezmezer"/>
        <w:jc w:val="both"/>
        <w:rPr>
          <w:rFonts w:cs="Times New Roman"/>
          <w:b/>
          <w:bCs/>
          <w:szCs w:val="24"/>
          <w:lang w:eastAsia="cs-CZ"/>
        </w:rPr>
      </w:pPr>
    </w:p>
    <w:p w14:paraId="36AC5CA7" w14:textId="77777777" w:rsidR="00C92F07" w:rsidRPr="00DB0AEB" w:rsidRDefault="00AF0AA8" w:rsidP="00100464">
      <w:pPr>
        <w:pStyle w:val="Bezmezer"/>
        <w:numPr>
          <w:ilvl w:val="0"/>
          <w:numId w:val="6"/>
        </w:numPr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>N</w:t>
      </w:r>
      <w:r w:rsidR="00C92F07" w:rsidRPr="00DB0AEB">
        <w:rPr>
          <w:rFonts w:cs="Times New Roman"/>
          <w:b/>
          <w:szCs w:val="24"/>
          <w:lang w:eastAsia="cs-CZ"/>
        </w:rPr>
        <w:t>a informace o průběhu a výsledcích vzdělávání dětí</w:t>
      </w:r>
      <w:r w:rsidRPr="00DB0AEB">
        <w:rPr>
          <w:rFonts w:cs="Times New Roman"/>
          <w:b/>
          <w:szCs w:val="24"/>
          <w:lang w:eastAsia="cs-CZ"/>
        </w:rPr>
        <w:t>,</w:t>
      </w:r>
    </w:p>
    <w:p w14:paraId="0D6B3CA0" w14:textId="77777777" w:rsidR="00C92F07" w:rsidRPr="00DB0AEB" w:rsidRDefault="00C92F07" w:rsidP="00100464">
      <w:pPr>
        <w:pStyle w:val="Bezmezer"/>
        <w:numPr>
          <w:ilvl w:val="0"/>
          <w:numId w:val="6"/>
        </w:numPr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>na diskrétnost a ochranu informací, týkajících se jejich osobního a rodinného</w:t>
      </w:r>
      <w:r w:rsidR="00202A1E">
        <w:rPr>
          <w:rFonts w:cs="Times New Roman"/>
          <w:b/>
          <w:szCs w:val="24"/>
          <w:lang w:eastAsia="cs-CZ"/>
        </w:rPr>
        <w:t xml:space="preserve"> </w:t>
      </w:r>
      <w:r w:rsidRPr="00DB0AEB">
        <w:rPr>
          <w:rFonts w:cs="Times New Roman"/>
          <w:b/>
          <w:szCs w:val="24"/>
          <w:lang w:eastAsia="cs-CZ"/>
        </w:rPr>
        <w:t>života</w:t>
      </w:r>
      <w:r w:rsidR="00AF0AA8" w:rsidRPr="00DB0AEB">
        <w:rPr>
          <w:rFonts w:cs="Times New Roman"/>
          <w:b/>
          <w:szCs w:val="24"/>
          <w:lang w:eastAsia="cs-CZ"/>
        </w:rPr>
        <w:t>,</w:t>
      </w:r>
    </w:p>
    <w:p w14:paraId="66018450" w14:textId="77777777" w:rsidR="00202A1E" w:rsidRDefault="00C92F07" w:rsidP="00100464">
      <w:pPr>
        <w:pStyle w:val="Bezmezer"/>
        <w:numPr>
          <w:ilvl w:val="0"/>
          <w:numId w:val="6"/>
        </w:numPr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>vyjadřovat se ke všem rozhodnutím MŠ týkajícím se podstatných záležitostí</w:t>
      </w:r>
      <w:r w:rsidR="00202A1E">
        <w:rPr>
          <w:rFonts w:cs="Times New Roman"/>
          <w:b/>
          <w:szCs w:val="24"/>
          <w:lang w:eastAsia="cs-CZ"/>
        </w:rPr>
        <w:t xml:space="preserve"> </w:t>
      </w:r>
      <w:r w:rsidRPr="00DB0AEB">
        <w:rPr>
          <w:rFonts w:cs="Times New Roman"/>
          <w:b/>
          <w:szCs w:val="24"/>
          <w:lang w:eastAsia="cs-CZ"/>
        </w:rPr>
        <w:t>vzdělávání dětí</w:t>
      </w:r>
      <w:r w:rsidR="00AF0AA8" w:rsidRPr="00DB0AEB">
        <w:rPr>
          <w:rFonts w:cs="Times New Roman"/>
          <w:b/>
          <w:szCs w:val="24"/>
          <w:lang w:eastAsia="cs-CZ"/>
        </w:rPr>
        <w:t>,</w:t>
      </w:r>
    </w:p>
    <w:p w14:paraId="633DE81F" w14:textId="77777777" w:rsidR="00202A1E" w:rsidRDefault="00C92F07" w:rsidP="00100464">
      <w:pPr>
        <w:pStyle w:val="Bezmezer"/>
        <w:numPr>
          <w:ilvl w:val="0"/>
          <w:numId w:val="6"/>
        </w:numPr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>po dohodě s učitelkou být přítomni výchovným činnostem ve třídě</w:t>
      </w:r>
      <w:r w:rsidR="00AF0AA8" w:rsidRPr="00DB0AEB">
        <w:rPr>
          <w:rFonts w:cs="Times New Roman"/>
          <w:b/>
          <w:szCs w:val="24"/>
          <w:lang w:eastAsia="cs-CZ"/>
        </w:rPr>
        <w:t>,</w:t>
      </w:r>
    </w:p>
    <w:p w14:paraId="58FEDF27" w14:textId="77777777" w:rsidR="00202A1E" w:rsidRDefault="00C92F07" w:rsidP="00100464">
      <w:pPr>
        <w:pStyle w:val="Bezmezer"/>
        <w:numPr>
          <w:ilvl w:val="0"/>
          <w:numId w:val="6"/>
        </w:numPr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 xml:space="preserve">konzultovat výchovné i jiné problémy svého dítěte s učitelkou nebo ředitelkou </w:t>
      </w:r>
      <w:r w:rsidR="00A8567B" w:rsidRPr="00DB0AEB">
        <w:rPr>
          <w:rFonts w:cs="Times New Roman"/>
          <w:b/>
          <w:szCs w:val="24"/>
          <w:lang w:eastAsia="cs-CZ"/>
        </w:rPr>
        <w:t>š</w:t>
      </w:r>
      <w:r w:rsidRPr="00DB0AEB">
        <w:rPr>
          <w:rFonts w:cs="Times New Roman"/>
          <w:b/>
          <w:szCs w:val="24"/>
          <w:lang w:eastAsia="cs-CZ"/>
        </w:rPr>
        <w:t>koly</w:t>
      </w:r>
      <w:r w:rsidR="00AF0AA8" w:rsidRPr="00DB0AEB">
        <w:rPr>
          <w:rFonts w:cs="Times New Roman"/>
          <w:b/>
          <w:szCs w:val="24"/>
          <w:lang w:eastAsia="cs-CZ"/>
        </w:rPr>
        <w:t>,</w:t>
      </w:r>
    </w:p>
    <w:p w14:paraId="44C3B89B" w14:textId="77777777" w:rsidR="00202A1E" w:rsidRDefault="00C92F07" w:rsidP="00100464">
      <w:pPr>
        <w:pStyle w:val="Bezmezer"/>
        <w:numPr>
          <w:ilvl w:val="0"/>
          <w:numId w:val="6"/>
        </w:numPr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>přispívat svými nápady a náměty k obohacení výchovného programu školy</w:t>
      </w:r>
      <w:r w:rsidR="00AF0AA8" w:rsidRPr="00DB0AEB">
        <w:rPr>
          <w:rFonts w:cs="Times New Roman"/>
          <w:b/>
          <w:szCs w:val="24"/>
          <w:lang w:eastAsia="cs-CZ"/>
        </w:rPr>
        <w:t>,</w:t>
      </w:r>
    </w:p>
    <w:p w14:paraId="238DD931" w14:textId="77777777" w:rsidR="00202A1E" w:rsidRDefault="00C92F07" w:rsidP="00100464">
      <w:pPr>
        <w:pStyle w:val="Bezmezer"/>
        <w:numPr>
          <w:ilvl w:val="0"/>
          <w:numId w:val="6"/>
        </w:numPr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>na poradenskou pomoc MŠ nebo školského poradenského zařízení</w:t>
      </w:r>
      <w:r w:rsidR="00AF0AA8" w:rsidRPr="00DB0AEB">
        <w:rPr>
          <w:rFonts w:cs="Times New Roman"/>
          <w:b/>
          <w:szCs w:val="24"/>
          <w:lang w:eastAsia="cs-CZ"/>
        </w:rPr>
        <w:t>.</w:t>
      </w:r>
    </w:p>
    <w:p w14:paraId="13D20033" w14:textId="77777777" w:rsidR="00202A1E" w:rsidRDefault="00C11683" w:rsidP="00100464">
      <w:pPr>
        <w:pStyle w:val="Bezmezer"/>
        <w:numPr>
          <w:ilvl w:val="0"/>
          <w:numId w:val="6"/>
        </w:numPr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>Stížnosti,</w:t>
      </w:r>
      <w:r w:rsidR="00C92F07" w:rsidRPr="00DB0AEB">
        <w:rPr>
          <w:rFonts w:cs="Times New Roman"/>
          <w:b/>
          <w:szCs w:val="24"/>
          <w:lang w:eastAsia="cs-CZ"/>
        </w:rPr>
        <w:t xml:space="preserve"> připomínky</w:t>
      </w:r>
      <w:r w:rsidRPr="00DB0AEB">
        <w:rPr>
          <w:rFonts w:cs="Times New Roman"/>
          <w:b/>
          <w:szCs w:val="24"/>
          <w:lang w:eastAsia="cs-CZ"/>
        </w:rPr>
        <w:t>, oznámení mohou podávat u ředitelky školy, která je v </w:t>
      </w:r>
      <w:r w:rsidR="000F2F3F" w:rsidRPr="00DB0AEB">
        <w:rPr>
          <w:rFonts w:cs="Times New Roman"/>
          <w:b/>
          <w:szCs w:val="24"/>
          <w:lang w:eastAsia="cs-CZ"/>
        </w:rPr>
        <w:t>zákonné lhůtě</w:t>
      </w:r>
      <w:r w:rsidRPr="00DB0AEB">
        <w:rPr>
          <w:rFonts w:cs="Times New Roman"/>
          <w:b/>
          <w:szCs w:val="24"/>
          <w:lang w:eastAsia="cs-CZ"/>
        </w:rPr>
        <w:t xml:space="preserve"> vyřídí</w:t>
      </w:r>
      <w:r w:rsidR="00A75792" w:rsidRPr="00DB0AEB">
        <w:rPr>
          <w:rFonts w:cs="Times New Roman"/>
          <w:b/>
          <w:szCs w:val="24"/>
          <w:lang w:eastAsia="cs-CZ"/>
        </w:rPr>
        <w:t xml:space="preserve"> nebo postoupí nadřízeným orgánům </w:t>
      </w:r>
    </w:p>
    <w:p w14:paraId="7A5E5E5E" w14:textId="77777777" w:rsidR="00202A1E" w:rsidRDefault="00AF0AA8" w:rsidP="00100464">
      <w:pPr>
        <w:pStyle w:val="Bezmezer"/>
        <w:numPr>
          <w:ilvl w:val="0"/>
          <w:numId w:val="6"/>
        </w:numPr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>V</w:t>
      </w:r>
      <w:r w:rsidR="00C92F07" w:rsidRPr="00DB0AEB">
        <w:rPr>
          <w:rFonts w:cs="Times New Roman"/>
          <w:b/>
          <w:szCs w:val="24"/>
          <w:lang w:eastAsia="cs-CZ"/>
        </w:rPr>
        <w:t> závažném případě požádat ředitelku školy o individuální úpravu pravidel</w:t>
      </w:r>
      <w:r w:rsidR="00202A1E">
        <w:rPr>
          <w:rFonts w:cs="Times New Roman"/>
          <w:b/>
          <w:szCs w:val="24"/>
          <w:lang w:eastAsia="cs-CZ"/>
        </w:rPr>
        <w:t xml:space="preserve"> </w:t>
      </w:r>
      <w:r w:rsidR="00C92F07" w:rsidRPr="00DB0AEB">
        <w:rPr>
          <w:rFonts w:cs="Times New Roman"/>
          <w:b/>
          <w:szCs w:val="24"/>
          <w:lang w:eastAsia="cs-CZ"/>
        </w:rPr>
        <w:t>stanovených ve školním řádu MŠ</w:t>
      </w:r>
      <w:r w:rsidRPr="00DB0AEB">
        <w:rPr>
          <w:rFonts w:cs="Times New Roman"/>
          <w:b/>
          <w:szCs w:val="24"/>
          <w:lang w:eastAsia="cs-CZ"/>
        </w:rPr>
        <w:t>,</w:t>
      </w:r>
    </w:p>
    <w:p w14:paraId="1157450C" w14:textId="77777777" w:rsidR="00C92F07" w:rsidRPr="00DB0AEB" w:rsidRDefault="00C92F07" w:rsidP="00100464">
      <w:pPr>
        <w:pStyle w:val="Bezmezer"/>
        <w:numPr>
          <w:ilvl w:val="0"/>
          <w:numId w:val="6"/>
        </w:numPr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>vznášet připomínky k</w:t>
      </w:r>
      <w:r w:rsidR="00AF0AA8" w:rsidRPr="00DB0AEB">
        <w:rPr>
          <w:rFonts w:cs="Times New Roman"/>
          <w:b/>
          <w:szCs w:val="24"/>
          <w:lang w:eastAsia="cs-CZ"/>
        </w:rPr>
        <w:t> </w:t>
      </w:r>
      <w:r w:rsidRPr="00DB0AEB">
        <w:rPr>
          <w:rFonts w:cs="Times New Roman"/>
          <w:b/>
          <w:szCs w:val="24"/>
          <w:lang w:eastAsia="cs-CZ"/>
        </w:rPr>
        <w:t>jídelníčku</w:t>
      </w:r>
      <w:r w:rsidR="00AF0AA8" w:rsidRPr="00DB0AEB">
        <w:rPr>
          <w:rFonts w:cs="Times New Roman"/>
          <w:b/>
          <w:szCs w:val="24"/>
          <w:lang w:eastAsia="cs-CZ"/>
        </w:rPr>
        <w:t>.</w:t>
      </w:r>
    </w:p>
    <w:p w14:paraId="5C008B70" w14:textId="77777777" w:rsidR="00E12DA3" w:rsidRPr="00DB0AEB" w:rsidRDefault="00E12DA3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</w:p>
    <w:p w14:paraId="0E42B12F" w14:textId="77777777" w:rsidR="00C92F07" w:rsidRPr="00DB0AEB" w:rsidRDefault="00C92F07" w:rsidP="00100464">
      <w:pPr>
        <w:pStyle w:val="Bezmezer"/>
        <w:jc w:val="both"/>
        <w:rPr>
          <w:rFonts w:cs="Times New Roman"/>
          <w:b/>
          <w:color w:val="E36C0A"/>
          <w:szCs w:val="24"/>
          <w:lang w:eastAsia="cs-CZ"/>
        </w:rPr>
      </w:pPr>
    </w:p>
    <w:p w14:paraId="2F9414D8" w14:textId="77777777" w:rsidR="00240074" w:rsidRPr="00DB0AEB" w:rsidRDefault="006E75BD" w:rsidP="00100464">
      <w:pPr>
        <w:pStyle w:val="Bezmezer"/>
        <w:jc w:val="both"/>
        <w:rPr>
          <w:rFonts w:cs="Times New Roman"/>
          <w:b/>
          <w:bCs/>
          <w:color w:val="E36C0A" w:themeColor="accent6" w:themeShade="BF"/>
          <w:szCs w:val="24"/>
          <w:lang w:eastAsia="cs-CZ"/>
        </w:rPr>
      </w:pPr>
      <w:r w:rsidRPr="00DB0AEB">
        <w:rPr>
          <w:rFonts w:cs="Times New Roman"/>
          <w:b/>
          <w:bCs/>
          <w:color w:val="E36C0A" w:themeColor="accent6" w:themeShade="BF"/>
          <w:szCs w:val="24"/>
          <w:lang w:eastAsia="cs-CZ"/>
        </w:rPr>
        <w:lastRenderedPageBreak/>
        <w:t xml:space="preserve">                </w:t>
      </w:r>
      <w:r w:rsidR="00240074" w:rsidRPr="00DB0AEB">
        <w:rPr>
          <w:rFonts w:cs="Times New Roman"/>
          <w:b/>
          <w:bCs/>
          <w:color w:val="E36C0A" w:themeColor="accent6" w:themeShade="BF"/>
          <w:szCs w:val="24"/>
          <w:lang w:eastAsia="cs-CZ"/>
        </w:rPr>
        <w:t xml:space="preserve">                              </w:t>
      </w:r>
      <w:r w:rsidRPr="00DB0AEB">
        <w:rPr>
          <w:rFonts w:cs="Times New Roman"/>
          <w:b/>
          <w:bCs/>
          <w:color w:val="E36C0A"/>
          <w:szCs w:val="24"/>
          <w:lang w:eastAsia="cs-CZ"/>
        </w:rPr>
        <w:t xml:space="preserve">                      </w:t>
      </w:r>
      <w:r w:rsidR="00240074" w:rsidRPr="00DB0AEB">
        <w:rPr>
          <w:rFonts w:cs="Times New Roman"/>
          <w:b/>
          <w:color w:val="E36C0A"/>
          <w:szCs w:val="24"/>
          <w:lang w:eastAsia="cs-CZ"/>
        </w:rPr>
        <w:t xml:space="preserve">                                                            </w:t>
      </w:r>
    </w:p>
    <w:p w14:paraId="5EF061DB" w14:textId="77777777" w:rsidR="00C92F07" w:rsidRPr="00DB0AEB" w:rsidRDefault="00C92F07" w:rsidP="00100464">
      <w:pPr>
        <w:pStyle w:val="Bezmezer"/>
        <w:numPr>
          <w:ilvl w:val="0"/>
          <w:numId w:val="1"/>
        </w:numPr>
        <w:jc w:val="both"/>
        <w:rPr>
          <w:rFonts w:cs="Times New Roman"/>
          <w:b/>
          <w:color w:val="E36C0A"/>
          <w:szCs w:val="24"/>
          <w:lang w:eastAsia="cs-CZ"/>
        </w:rPr>
      </w:pPr>
      <w:r w:rsidRPr="00DB0AEB">
        <w:rPr>
          <w:rFonts w:cs="Times New Roman"/>
          <w:b/>
          <w:color w:val="E36C0A"/>
          <w:szCs w:val="24"/>
          <w:lang w:eastAsia="cs-CZ"/>
        </w:rPr>
        <w:t>Povinnosti zákonných zástupců</w:t>
      </w:r>
    </w:p>
    <w:p w14:paraId="46E70206" w14:textId="77777777" w:rsidR="00C92F07" w:rsidRPr="00DB0AEB" w:rsidRDefault="00C92F07" w:rsidP="00100464">
      <w:pPr>
        <w:pStyle w:val="Bezmezer"/>
        <w:jc w:val="both"/>
        <w:rPr>
          <w:rFonts w:cs="Times New Roman"/>
          <w:b/>
          <w:color w:val="E36C0A"/>
          <w:szCs w:val="24"/>
          <w:lang w:eastAsia="cs-CZ"/>
        </w:rPr>
      </w:pPr>
    </w:p>
    <w:p w14:paraId="27457680" w14:textId="77777777" w:rsidR="00D14614" w:rsidRPr="00DB0AEB" w:rsidRDefault="00D14614" w:rsidP="00100464">
      <w:pPr>
        <w:pStyle w:val="Bezmezer"/>
        <w:numPr>
          <w:ilvl w:val="0"/>
          <w:numId w:val="7"/>
        </w:numPr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>Zákonní zástupci dětí (případně osoby pověřené k přebírání dětí z MŠ) jsou povinni:</w:t>
      </w:r>
    </w:p>
    <w:p w14:paraId="2EDFC991" w14:textId="77777777" w:rsidR="00D14614" w:rsidRPr="00DB0AEB" w:rsidRDefault="00D14614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</w:p>
    <w:p w14:paraId="5A449AF0" w14:textId="77777777" w:rsidR="00B339AF" w:rsidRPr="00DB0AEB" w:rsidRDefault="00D14614" w:rsidP="00100464">
      <w:pPr>
        <w:pStyle w:val="Bezmezer"/>
        <w:numPr>
          <w:ilvl w:val="0"/>
          <w:numId w:val="7"/>
        </w:numPr>
        <w:jc w:val="both"/>
        <w:rPr>
          <w:rFonts w:cs="Times New Roman"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>informovat mateřskou školu o změně zdravotní způsobilosti, zdravotních obtížích dítěte nebo jiných závažných skutečnostech, které by mohly mít vliv na průběh vzdělávání dítěte</w:t>
      </w:r>
      <w:r w:rsidR="00B339AF" w:rsidRPr="00DB0AEB">
        <w:rPr>
          <w:rFonts w:cs="Times New Roman"/>
          <w:szCs w:val="24"/>
          <w:lang w:eastAsia="cs-CZ"/>
        </w:rPr>
        <w:t>.</w:t>
      </w:r>
    </w:p>
    <w:p w14:paraId="14F8CC2C" w14:textId="77777777" w:rsidR="00202A1E" w:rsidRDefault="00202A1E" w:rsidP="00100464">
      <w:pPr>
        <w:pStyle w:val="Bezmezer"/>
        <w:jc w:val="both"/>
        <w:rPr>
          <w:rFonts w:cs="Times New Roman"/>
          <w:szCs w:val="24"/>
          <w:lang w:eastAsia="cs-CZ"/>
        </w:rPr>
      </w:pPr>
    </w:p>
    <w:p w14:paraId="27E94F08" w14:textId="5ECB64F8" w:rsidR="00367812" w:rsidRDefault="0048098A" w:rsidP="00B76EA5">
      <w:pPr>
        <w:pStyle w:val="Bezmezer"/>
        <w:numPr>
          <w:ilvl w:val="0"/>
          <w:numId w:val="7"/>
        </w:numPr>
        <w:jc w:val="both"/>
        <w:rPr>
          <w:rFonts w:cs="Times New Roman"/>
          <w:b/>
          <w:szCs w:val="24"/>
          <w:lang w:eastAsia="cs-CZ"/>
        </w:rPr>
      </w:pPr>
      <w:r w:rsidRPr="00BE65F6">
        <w:rPr>
          <w:rFonts w:cs="Times New Roman"/>
          <w:b/>
          <w:szCs w:val="24"/>
          <w:lang w:eastAsia="cs-CZ"/>
        </w:rPr>
        <w:t xml:space="preserve">Jsou povinni hlásit výskyt infekčního onemocnění </w:t>
      </w:r>
      <w:r w:rsidR="00121B64" w:rsidRPr="00BE65F6">
        <w:rPr>
          <w:rFonts w:cs="Times New Roman"/>
          <w:b/>
          <w:szCs w:val="24"/>
          <w:lang w:eastAsia="cs-CZ"/>
        </w:rPr>
        <w:t xml:space="preserve">v rodině. </w:t>
      </w:r>
    </w:p>
    <w:p w14:paraId="1B9B1A44" w14:textId="77777777" w:rsidR="00BE65F6" w:rsidRPr="00BE65F6" w:rsidRDefault="00BE65F6" w:rsidP="00BE65F6">
      <w:pPr>
        <w:pStyle w:val="Bezmezer"/>
        <w:jc w:val="both"/>
        <w:rPr>
          <w:rFonts w:cs="Times New Roman"/>
          <w:b/>
          <w:szCs w:val="24"/>
          <w:lang w:eastAsia="cs-CZ"/>
        </w:rPr>
      </w:pPr>
    </w:p>
    <w:p w14:paraId="3C89BB7A" w14:textId="77777777" w:rsidR="00F41654" w:rsidRPr="00DB0AEB" w:rsidRDefault="00AF0AA8" w:rsidP="00100464">
      <w:pPr>
        <w:pStyle w:val="Bezmezer"/>
        <w:numPr>
          <w:ilvl w:val="0"/>
          <w:numId w:val="7"/>
        </w:numPr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>I</w:t>
      </w:r>
      <w:r w:rsidR="00F41654" w:rsidRPr="00DB0AEB">
        <w:rPr>
          <w:rFonts w:cs="Times New Roman"/>
          <w:b/>
          <w:szCs w:val="24"/>
          <w:lang w:eastAsia="cs-CZ"/>
        </w:rPr>
        <w:t>nformovat neprodleně (nejpozději do doby opuštění areálu mateřské školy) pedagogického pracovníka o úrazu dítěte, který se stal po převzetí dítět</w:t>
      </w:r>
      <w:r w:rsidR="00367812" w:rsidRPr="00DB0AEB">
        <w:rPr>
          <w:rFonts w:cs="Times New Roman"/>
          <w:b/>
          <w:szCs w:val="24"/>
          <w:lang w:eastAsia="cs-CZ"/>
        </w:rPr>
        <w:t>e od pedagogického pracovníka v areálu školy (šatna, školní zahrada).</w:t>
      </w:r>
    </w:p>
    <w:p w14:paraId="0AE9FB6F" w14:textId="77777777" w:rsidR="00202A1E" w:rsidRDefault="00202A1E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</w:p>
    <w:p w14:paraId="4D5F8912" w14:textId="77777777" w:rsidR="00C92F07" w:rsidRPr="00DB0AEB" w:rsidRDefault="00AF0AA8" w:rsidP="00100464">
      <w:pPr>
        <w:pStyle w:val="Bezmezer"/>
        <w:numPr>
          <w:ilvl w:val="0"/>
          <w:numId w:val="7"/>
        </w:numPr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>N</w:t>
      </w:r>
      <w:r w:rsidR="00C92F07" w:rsidRPr="00DB0AEB">
        <w:rPr>
          <w:rFonts w:cs="Times New Roman"/>
          <w:b/>
          <w:szCs w:val="24"/>
          <w:lang w:eastAsia="cs-CZ"/>
        </w:rPr>
        <w:t>a vyzvání ředitelky MŠ se osobně zúčastnit projednání otázek týkajících se</w:t>
      </w:r>
      <w:r w:rsidR="00202A1E">
        <w:rPr>
          <w:rFonts w:cs="Times New Roman"/>
          <w:b/>
          <w:szCs w:val="24"/>
          <w:lang w:eastAsia="cs-CZ"/>
        </w:rPr>
        <w:t xml:space="preserve"> </w:t>
      </w:r>
      <w:r w:rsidR="00367812" w:rsidRPr="00DB0AEB">
        <w:rPr>
          <w:rFonts w:cs="Times New Roman"/>
          <w:b/>
          <w:szCs w:val="24"/>
          <w:lang w:eastAsia="cs-CZ"/>
        </w:rPr>
        <w:t>v</w:t>
      </w:r>
      <w:r w:rsidR="00C92F07" w:rsidRPr="00DB0AEB">
        <w:rPr>
          <w:rFonts w:cs="Times New Roman"/>
          <w:b/>
          <w:szCs w:val="24"/>
          <w:lang w:eastAsia="cs-CZ"/>
        </w:rPr>
        <w:t>zdělávání</w:t>
      </w:r>
      <w:r w:rsidR="00367812" w:rsidRPr="00DB0AEB">
        <w:rPr>
          <w:rFonts w:cs="Times New Roman"/>
          <w:b/>
          <w:szCs w:val="24"/>
          <w:lang w:eastAsia="cs-CZ"/>
        </w:rPr>
        <w:t xml:space="preserve"> a chování</w:t>
      </w:r>
      <w:r w:rsidR="00C92F07" w:rsidRPr="00DB0AEB">
        <w:rPr>
          <w:rFonts w:cs="Times New Roman"/>
          <w:b/>
          <w:szCs w:val="24"/>
          <w:lang w:eastAsia="cs-CZ"/>
        </w:rPr>
        <w:t xml:space="preserve"> dítěte</w:t>
      </w:r>
      <w:r w:rsidR="009767F3" w:rsidRPr="00DB0AEB">
        <w:rPr>
          <w:rFonts w:cs="Times New Roman"/>
          <w:b/>
          <w:szCs w:val="24"/>
          <w:lang w:eastAsia="cs-CZ"/>
        </w:rPr>
        <w:t xml:space="preserve"> </w:t>
      </w:r>
      <w:r w:rsidR="00367812" w:rsidRPr="00DB0AEB">
        <w:rPr>
          <w:rFonts w:cs="Times New Roman"/>
          <w:b/>
          <w:szCs w:val="24"/>
          <w:lang w:eastAsia="cs-CZ"/>
        </w:rPr>
        <w:t>v mateřské škole</w:t>
      </w:r>
    </w:p>
    <w:p w14:paraId="651A56C5" w14:textId="77777777" w:rsidR="00202A1E" w:rsidRDefault="00202A1E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</w:p>
    <w:p w14:paraId="3E7FBE99" w14:textId="77777777" w:rsidR="009F747F" w:rsidRDefault="00AF0AA8" w:rsidP="00100464">
      <w:pPr>
        <w:pStyle w:val="Bezmezer"/>
        <w:numPr>
          <w:ilvl w:val="0"/>
          <w:numId w:val="7"/>
        </w:numPr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>I</w:t>
      </w:r>
      <w:r w:rsidR="00367812" w:rsidRPr="00DB0AEB">
        <w:rPr>
          <w:rFonts w:cs="Times New Roman"/>
          <w:b/>
          <w:szCs w:val="24"/>
          <w:lang w:eastAsia="cs-CZ"/>
        </w:rPr>
        <w:t>nformovat mateřskou školu o důvodech nepřítomnosti dítěte.</w:t>
      </w:r>
      <w:r w:rsidR="009F747F" w:rsidRPr="00DB0AEB">
        <w:rPr>
          <w:rFonts w:cs="Times New Roman"/>
          <w:szCs w:val="24"/>
          <w:lang w:eastAsia="cs-CZ"/>
        </w:rPr>
        <w:t xml:space="preserve"> </w:t>
      </w:r>
      <w:r w:rsidR="009F747F" w:rsidRPr="00DB0AEB">
        <w:rPr>
          <w:rFonts w:cs="Times New Roman"/>
          <w:b/>
          <w:szCs w:val="24"/>
          <w:lang w:eastAsia="cs-CZ"/>
        </w:rPr>
        <w:t>Předem známou nepřítomnost dítěte oznámí učitelce na třídě okamžitě. Není-li nepřítomnost dítěte předem známa, oznámí ji neprodleně, nejpozději do tří dnů.</w:t>
      </w:r>
    </w:p>
    <w:p w14:paraId="6AB2DF39" w14:textId="77777777" w:rsidR="009F0FCF" w:rsidRPr="00DB0AEB" w:rsidRDefault="009F0FCF" w:rsidP="009F0FCF">
      <w:pPr>
        <w:pStyle w:val="Bezmezer"/>
        <w:jc w:val="both"/>
        <w:rPr>
          <w:rFonts w:cs="Times New Roman"/>
          <w:b/>
          <w:szCs w:val="24"/>
          <w:lang w:eastAsia="cs-CZ"/>
        </w:rPr>
      </w:pPr>
    </w:p>
    <w:p w14:paraId="45BFD729" w14:textId="77777777" w:rsidR="00C92F07" w:rsidRPr="00202A1E" w:rsidRDefault="00367812" w:rsidP="00100464">
      <w:pPr>
        <w:pStyle w:val="Bezmezer"/>
        <w:numPr>
          <w:ilvl w:val="0"/>
          <w:numId w:val="7"/>
        </w:numPr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>V případě povinného předškolního vzdělávání se řídit stano</w:t>
      </w:r>
      <w:r w:rsidR="009767F3" w:rsidRPr="00DB0AEB">
        <w:rPr>
          <w:rFonts w:cs="Times New Roman"/>
          <w:b/>
          <w:szCs w:val="24"/>
          <w:lang w:eastAsia="cs-CZ"/>
        </w:rPr>
        <w:t xml:space="preserve">venými pravidly pro </w:t>
      </w:r>
      <w:r w:rsidR="009767F3" w:rsidRPr="00202A1E">
        <w:rPr>
          <w:rFonts w:cs="Times New Roman"/>
          <w:b/>
          <w:szCs w:val="24"/>
          <w:lang w:eastAsia="cs-CZ"/>
        </w:rPr>
        <w:t>omlouvání d</w:t>
      </w:r>
      <w:r w:rsidRPr="00202A1E">
        <w:rPr>
          <w:rFonts w:cs="Times New Roman"/>
          <w:b/>
          <w:szCs w:val="24"/>
          <w:lang w:eastAsia="cs-CZ"/>
        </w:rPr>
        <w:t xml:space="preserve">ítěte </w:t>
      </w:r>
      <w:r w:rsidR="009767F3" w:rsidRPr="00202A1E">
        <w:rPr>
          <w:rFonts w:cs="Times New Roman"/>
          <w:b/>
          <w:szCs w:val="24"/>
          <w:lang w:eastAsia="cs-CZ"/>
        </w:rPr>
        <w:t xml:space="preserve">a </w:t>
      </w:r>
      <w:r w:rsidR="00C92F07" w:rsidRPr="00202A1E">
        <w:rPr>
          <w:rFonts w:cs="Times New Roman"/>
          <w:b/>
          <w:szCs w:val="24"/>
          <w:lang w:eastAsia="cs-CZ"/>
        </w:rPr>
        <w:t>dokládat důvody</w:t>
      </w:r>
      <w:r w:rsidR="00FB1769">
        <w:rPr>
          <w:rFonts w:cs="Times New Roman"/>
          <w:b/>
          <w:szCs w:val="24"/>
          <w:lang w:eastAsia="cs-CZ"/>
        </w:rPr>
        <w:t xml:space="preserve"> jeho nepřítomnosti</w:t>
      </w:r>
      <w:r w:rsidR="004D35CF" w:rsidRPr="00202A1E">
        <w:rPr>
          <w:rFonts w:cs="Times New Roman"/>
          <w:b/>
          <w:szCs w:val="24"/>
          <w:lang w:eastAsia="cs-CZ"/>
        </w:rPr>
        <w:t>.</w:t>
      </w:r>
    </w:p>
    <w:p w14:paraId="6BAE2917" w14:textId="77777777" w:rsidR="00202A1E" w:rsidRDefault="00202A1E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</w:p>
    <w:p w14:paraId="136B5876" w14:textId="77777777" w:rsidR="00C92F07" w:rsidRPr="00202A1E" w:rsidRDefault="00AF0AA8" w:rsidP="00100464">
      <w:pPr>
        <w:pStyle w:val="Bezmezer"/>
        <w:numPr>
          <w:ilvl w:val="0"/>
          <w:numId w:val="7"/>
        </w:numPr>
        <w:jc w:val="both"/>
        <w:rPr>
          <w:rFonts w:cs="Times New Roman"/>
          <w:b/>
          <w:szCs w:val="24"/>
          <w:lang w:eastAsia="cs-CZ"/>
        </w:rPr>
      </w:pPr>
      <w:r w:rsidRPr="00202A1E">
        <w:rPr>
          <w:rFonts w:cs="Times New Roman"/>
          <w:b/>
          <w:szCs w:val="24"/>
          <w:lang w:eastAsia="cs-CZ"/>
        </w:rPr>
        <w:t>O</w:t>
      </w:r>
      <w:r w:rsidR="00C92F07" w:rsidRPr="00202A1E">
        <w:rPr>
          <w:rFonts w:cs="Times New Roman"/>
          <w:b/>
          <w:szCs w:val="24"/>
          <w:lang w:eastAsia="cs-CZ"/>
        </w:rPr>
        <w:t>znamovat škole a školskému zařízení údaje</w:t>
      </w:r>
      <w:r w:rsidR="009767F3" w:rsidRPr="00202A1E">
        <w:rPr>
          <w:rFonts w:cs="Times New Roman"/>
          <w:b/>
          <w:szCs w:val="24"/>
          <w:lang w:eastAsia="cs-CZ"/>
        </w:rPr>
        <w:t xml:space="preserve"> </w:t>
      </w:r>
      <w:r w:rsidR="00C92F07" w:rsidRPr="00202A1E">
        <w:rPr>
          <w:rFonts w:cs="Times New Roman"/>
          <w:b/>
          <w:szCs w:val="24"/>
          <w:lang w:eastAsia="cs-CZ"/>
        </w:rPr>
        <w:t>podstatné pro průběh vzdělávání nebo bezpečnosti dítěte a změny v</w:t>
      </w:r>
      <w:r w:rsidR="00202A1E" w:rsidRPr="00202A1E">
        <w:rPr>
          <w:rFonts w:cs="Times New Roman"/>
          <w:b/>
          <w:szCs w:val="24"/>
          <w:lang w:eastAsia="cs-CZ"/>
        </w:rPr>
        <w:t> </w:t>
      </w:r>
      <w:r w:rsidR="00C92F07" w:rsidRPr="00202A1E">
        <w:rPr>
          <w:rFonts w:cs="Times New Roman"/>
          <w:b/>
          <w:szCs w:val="24"/>
          <w:lang w:eastAsia="cs-CZ"/>
        </w:rPr>
        <w:t>těchto</w:t>
      </w:r>
      <w:r w:rsidR="00202A1E" w:rsidRPr="00202A1E">
        <w:rPr>
          <w:rFonts w:cs="Times New Roman"/>
          <w:b/>
          <w:szCs w:val="24"/>
          <w:lang w:eastAsia="cs-CZ"/>
        </w:rPr>
        <w:t xml:space="preserve"> </w:t>
      </w:r>
      <w:r w:rsidR="00C92F07" w:rsidRPr="00202A1E">
        <w:rPr>
          <w:rFonts w:cs="Times New Roman"/>
          <w:b/>
          <w:szCs w:val="24"/>
          <w:lang w:eastAsia="cs-CZ"/>
        </w:rPr>
        <w:t>údajích (např. školní matriky</w:t>
      </w:r>
      <w:r w:rsidR="00552A33" w:rsidRPr="00202A1E">
        <w:rPr>
          <w:rFonts w:cs="Times New Roman"/>
          <w:b/>
          <w:szCs w:val="24"/>
          <w:lang w:eastAsia="cs-CZ"/>
        </w:rPr>
        <w:t xml:space="preserve"> – jméno, příjmení, rodné číslo</w:t>
      </w:r>
      <w:r w:rsidR="00F63D5F" w:rsidRPr="00202A1E">
        <w:rPr>
          <w:rFonts w:cs="Times New Roman"/>
          <w:b/>
          <w:szCs w:val="24"/>
          <w:lang w:eastAsia="cs-CZ"/>
        </w:rPr>
        <w:t>, zdravotní pojišťovnu</w:t>
      </w:r>
      <w:r w:rsidR="00C92F07" w:rsidRPr="00202A1E">
        <w:rPr>
          <w:rFonts w:cs="Times New Roman"/>
          <w:b/>
          <w:szCs w:val="24"/>
          <w:lang w:eastAsia="cs-CZ"/>
        </w:rPr>
        <w:t>)</w:t>
      </w:r>
      <w:r w:rsidRPr="00202A1E">
        <w:rPr>
          <w:rFonts w:cs="Times New Roman"/>
          <w:b/>
          <w:szCs w:val="24"/>
          <w:lang w:eastAsia="cs-CZ"/>
        </w:rPr>
        <w:t>,</w:t>
      </w:r>
    </w:p>
    <w:p w14:paraId="182D5926" w14:textId="77777777" w:rsidR="00202A1E" w:rsidRDefault="00202A1E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</w:p>
    <w:p w14:paraId="1EC1B5B6" w14:textId="77777777" w:rsidR="00C92F07" w:rsidRPr="00DB0AEB" w:rsidRDefault="00C92F07" w:rsidP="00100464">
      <w:pPr>
        <w:pStyle w:val="Bezmezer"/>
        <w:numPr>
          <w:ilvl w:val="0"/>
          <w:numId w:val="7"/>
        </w:numPr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 xml:space="preserve">ve stanoveném termínu hradit úplatu za </w:t>
      </w:r>
      <w:r w:rsidR="009767F3" w:rsidRPr="00DB0AEB">
        <w:rPr>
          <w:rFonts w:cs="Times New Roman"/>
          <w:b/>
          <w:szCs w:val="24"/>
          <w:lang w:eastAsia="cs-CZ"/>
        </w:rPr>
        <w:t>předškolní vzdělávání a stravné</w:t>
      </w:r>
      <w:r w:rsidR="00AF0AA8" w:rsidRPr="00DB0AEB">
        <w:rPr>
          <w:rFonts w:cs="Times New Roman"/>
          <w:b/>
          <w:szCs w:val="24"/>
          <w:lang w:eastAsia="cs-CZ"/>
        </w:rPr>
        <w:t>,</w:t>
      </w:r>
    </w:p>
    <w:p w14:paraId="0864D5B8" w14:textId="77777777" w:rsidR="00202A1E" w:rsidRDefault="00202A1E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</w:p>
    <w:p w14:paraId="1F67BC14" w14:textId="77777777" w:rsidR="006657D7" w:rsidRPr="00202A1E" w:rsidRDefault="009767F3" w:rsidP="00100464">
      <w:pPr>
        <w:pStyle w:val="Bezmezer"/>
        <w:numPr>
          <w:ilvl w:val="0"/>
          <w:numId w:val="7"/>
        </w:numPr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>zákonný zástupce je povinen přihlásit dítě k zápisu k povinnému předškolnímu</w:t>
      </w:r>
      <w:r w:rsidR="00202A1E">
        <w:rPr>
          <w:rFonts w:cs="Times New Roman"/>
          <w:b/>
          <w:szCs w:val="24"/>
          <w:lang w:eastAsia="cs-CZ"/>
        </w:rPr>
        <w:t xml:space="preserve"> </w:t>
      </w:r>
      <w:r w:rsidRPr="00DB0AEB">
        <w:rPr>
          <w:rFonts w:cs="Times New Roman"/>
          <w:b/>
          <w:szCs w:val="24"/>
          <w:lang w:eastAsia="cs-CZ"/>
        </w:rPr>
        <w:t>vzdělávání v </w:t>
      </w:r>
      <w:r w:rsidR="006657D7" w:rsidRPr="00DB0AEB">
        <w:rPr>
          <w:rFonts w:cs="Times New Roman"/>
          <w:b/>
          <w:szCs w:val="24"/>
          <w:lang w:eastAsia="cs-CZ"/>
        </w:rPr>
        <w:t>kalendářním</w:t>
      </w:r>
      <w:r w:rsidRPr="00DB0AEB">
        <w:rPr>
          <w:rFonts w:cs="Times New Roman"/>
          <w:b/>
          <w:szCs w:val="24"/>
          <w:lang w:eastAsia="cs-CZ"/>
        </w:rPr>
        <w:t xml:space="preserve"> roce, ve kterém začíná předškolní vzdělávání dítěte</w:t>
      </w:r>
      <w:r w:rsidR="006657D7" w:rsidRPr="00DB0AEB">
        <w:rPr>
          <w:rFonts w:cs="Times New Roman"/>
          <w:b/>
          <w:szCs w:val="24"/>
          <w:lang w:eastAsia="cs-CZ"/>
        </w:rPr>
        <w:t>,</w:t>
      </w:r>
      <w:r w:rsidR="006657D7" w:rsidRPr="00DB0AEB">
        <w:rPr>
          <w:rFonts w:cs="Times New Roman"/>
          <w:b/>
          <w:bCs/>
          <w:szCs w:val="24"/>
          <w:lang w:eastAsia="cs-CZ"/>
        </w:rPr>
        <w:t xml:space="preserve"> tj. </w:t>
      </w:r>
      <w:r w:rsidR="00FB1769" w:rsidRPr="00DB0AEB">
        <w:rPr>
          <w:rFonts w:cs="Times New Roman"/>
          <w:b/>
          <w:bCs/>
          <w:szCs w:val="24"/>
          <w:lang w:eastAsia="cs-CZ"/>
        </w:rPr>
        <w:t>od počátku</w:t>
      </w:r>
      <w:r w:rsidR="006657D7" w:rsidRPr="00DB0AEB">
        <w:rPr>
          <w:rFonts w:cs="Times New Roman"/>
          <w:b/>
          <w:bCs/>
          <w:szCs w:val="24"/>
          <w:lang w:eastAsia="cs-CZ"/>
        </w:rPr>
        <w:t xml:space="preserve"> školního </w:t>
      </w:r>
      <w:r w:rsidR="00B94D5F" w:rsidRPr="00DB0AEB">
        <w:rPr>
          <w:rFonts w:cs="Times New Roman"/>
          <w:b/>
          <w:bCs/>
          <w:szCs w:val="24"/>
          <w:lang w:eastAsia="cs-CZ"/>
        </w:rPr>
        <w:t>roku,</w:t>
      </w:r>
      <w:r w:rsidR="006657D7" w:rsidRPr="00DB0AEB">
        <w:rPr>
          <w:rFonts w:cs="Times New Roman"/>
          <w:b/>
          <w:bCs/>
          <w:szCs w:val="24"/>
          <w:lang w:eastAsia="cs-CZ"/>
        </w:rPr>
        <w:t xml:space="preserve"> který následuje po dni, kdy dítě dosáhne pátého roku věku)</w:t>
      </w:r>
      <w:r w:rsidR="00AF0AA8" w:rsidRPr="00DB0AEB">
        <w:rPr>
          <w:rFonts w:cs="Times New Roman"/>
          <w:b/>
          <w:bCs/>
          <w:szCs w:val="24"/>
          <w:lang w:eastAsia="cs-CZ"/>
        </w:rPr>
        <w:t>.</w:t>
      </w:r>
    </w:p>
    <w:p w14:paraId="69A702A3" w14:textId="77777777" w:rsidR="00DB0AEB" w:rsidRPr="000F2F3F" w:rsidRDefault="00E52CF0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 xml:space="preserve">                      </w:t>
      </w:r>
      <w:r w:rsidR="006657D7" w:rsidRPr="00DB0AEB">
        <w:rPr>
          <w:rFonts w:cs="Times New Roman"/>
          <w:b/>
          <w:szCs w:val="24"/>
          <w:lang w:eastAsia="cs-CZ"/>
        </w:rPr>
        <w:t xml:space="preserve">                     </w:t>
      </w:r>
      <w:r w:rsidR="006657D7" w:rsidRPr="00DB0AEB">
        <w:rPr>
          <w:rFonts w:cs="Times New Roman"/>
          <w:b/>
          <w:bCs/>
          <w:szCs w:val="24"/>
          <w:lang w:eastAsia="cs-CZ"/>
        </w:rPr>
        <w:t xml:space="preserve">              </w:t>
      </w:r>
      <w:r w:rsidR="0009059C" w:rsidRPr="00DB0AEB">
        <w:rPr>
          <w:rFonts w:cs="Times New Roman"/>
          <w:b/>
          <w:bCs/>
          <w:color w:val="E36C0A" w:themeColor="accent6" w:themeShade="BF"/>
          <w:szCs w:val="24"/>
          <w:highlight w:val="yellow"/>
          <w:lang w:eastAsia="cs-CZ"/>
        </w:rPr>
        <w:t xml:space="preserve">                                                         </w:t>
      </w:r>
      <w:r w:rsidR="0009059C" w:rsidRPr="00DB0AEB">
        <w:rPr>
          <w:rFonts w:cs="Times New Roman"/>
          <w:b/>
          <w:bCs/>
          <w:color w:val="E36C0A"/>
          <w:szCs w:val="24"/>
          <w:highlight w:val="yellow"/>
          <w:lang w:eastAsia="cs-CZ"/>
        </w:rPr>
        <w:t xml:space="preserve"> </w:t>
      </w:r>
    </w:p>
    <w:p w14:paraId="471D09F8" w14:textId="77777777" w:rsidR="00C5494B" w:rsidRPr="00DB0AEB" w:rsidRDefault="00C5494B" w:rsidP="00100464">
      <w:pPr>
        <w:pStyle w:val="Bezmezer"/>
        <w:numPr>
          <w:ilvl w:val="0"/>
          <w:numId w:val="1"/>
        </w:numPr>
        <w:jc w:val="both"/>
        <w:rPr>
          <w:rFonts w:cs="Times New Roman"/>
          <w:b/>
          <w:color w:val="E36C0A"/>
          <w:szCs w:val="24"/>
          <w:lang w:eastAsia="cs-CZ"/>
        </w:rPr>
      </w:pPr>
      <w:r w:rsidRPr="00DB0AEB">
        <w:rPr>
          <w:rFonts w:cs="Times New Roman"/>
          <w:b/>
          <w:color w:val="E36C0A"/>
          <w:szCs w:val="24"/>
          <w:lang w:eastAsia="cs-CZ"/>
        </w:rPr>
        <w:t>Ukončení předškolního vzdělávání dítěte</w:t>
      </w:r>
    </w:p>
    <w:p w14:paraId="4014585E" w14:textId="77777777" w:rsidR="00C5494B" w:rsidRPr="00DB0AEB" w:rsidRDefault="00C5494B" w:rsidP="00100464">
      <w:pPr>
        <w:pStyle w:val="Bezmezer"/>
        <w:jc w:val="both"/>
        <w:rPr>
          <w:rFonts w:cs="Times New Roman"/>
          <w:b/>
          <w:color w:val="E36C0A"/>
          <w:szCs w:val="24"/>
          <w:lang w:eastAsia="cs-CZ"/>
        </w:rPr>
      </w:pPr>
    </w:p>
    <w:p w14:paraId="678EEFDA" w14:textId="77777777" w:rsidR="00C5494B" w:rsidRPr="00DB0AEB" w:rsidRDefault="00C5494B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>Podle § 35odst. 1 zákona č.561/2004 Sb., školský zákon, ve znění pozdějších předpisů.</w:t>
      </w:r>
    </w:p>
    <w:p w14:paraId="71947900" w14:textId="77777777" w:rsidR="00CC2FC6" w:rsidRDefault="00FA7EA9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>Ředitel mateřské školy</w:t>
      </w:r>
      <w:r w:rsidR="00C5494B" w:rsidRPr="00DB0AEB">
        <w:rPr>
          <w:rFonts w:cs="Times New Roman"/>
          <w:b/>
          <w:szCs w:val="24"/>
          <w:lang w:eastAsia="cs-CZ"/>
        </w:rPr>
        <w:t xml:space="preserve"> může po předchozím písemném upozo</w:t>
      </w:r>
      <w:r w:rsidRPr="00DB0AEB">
        <w:rPr>
          <w:rFonts w:cs="Times New Roman"/>
          <w:b/>
          <w:szCs w:val="24"/>
          <w:lang w:eastAsia="cs-CZ"/>
        </w:rPr>
        <w:t>rnění zákonnému zástupci dítěte</w:t>
      </w:r>
      <w:r w:rsidR="002B05C2" w:rsidRPr="00DB0AEB">
        <w:rPr>
          <w:rFonts w:cs="Times New Roman"/>
          <w:b/>
          <w:szCs w:val="24"/>
          <w:lang w:eastAsia="cs-CZ"/>
        </w:rPr>
        <w:t xml:space="preserve"> </w:t>
      </w:r>
      <w:r w:rsidR="00C5494B" w:rsidRPr="00DB0AEB">
        <w:rPr>
          <w:rFonts w:cs="Times New Roman"/>
          <w:b/>
          <w:szCs w:val="24"/>
          <w:lang w:eastAsia="cs-CZ"/>
        </w:rPr>
        <w:t>rozhodnout o ukončení předškolního vzdělávání</w:t>
      </w:r>
      <w:r w:rsidR="002B05C2" w:rsidRPr="00DB0AEB">
        <w:rPr>
          <w:rFonts w:cs="Times New Roman"/>
          <w:b/>
          <w:szCs w:val="24"/>
          <w:lang w:eastAsia="cs-CZ"/>
        </w:rPr>
        <w:t>,</w:t>
      </w:r>
      <w:r w:rsidR="00C5494B" w:rsidRPr="00DB0AEB">
        <w:rPr>
          <w:rFonts w:cs="Times New Roman"/>
          <w:b/>
          <w:szCs w:val="24"/>
          <w:lang w:eastAsia="cs-CZ"/>
        </w:rPr>
        <w:t xml:space="preserve"> jestliže:</w:t>
      </w:r>
    </w:p>
    <w:p w14:paraId="67F2EA09" w14:textId="77777777" w:rsidR="00CC2FC6" w:rsidRDefault="0068725E" w:rsidP="00100464">
      <w:pPr>
        <w:pStyle w:val="Bezmezer"/>
        <w:numPr>
          <w:ilvl w:val="0"/>
          <w:numId w:val="8"/>
        </w:numPr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>se dítě nezúčastní bez</w:t>
      </w:r>
      <w:r w:rsidR="00C5494B" w:rsidRPr="00DB0AEB">
        <w:rPr>
          <w:rFonts w:cs="Times New Roman"/>
          <w:b/>
          <w:szCs w:val="24"/>
          <w:lang w:eastAsia="cs-CZ"/>
        </w:rPr>
        <w:t xml:space="preserve"> omluvy zákonného zástupce předškolního vzdělávání nepřetržitě po dobu delší než dva týdny</w:t>
      </w:r>
      <w:r w:rsidR="002B05C2" w:rsidRPr="00DB0AEB">
        <w:rPr>
          <w:rFonts w:cs="Times New Roman"/>
          <w:b/>
          <w:szCs w:val="24"/>
          <w:lang w:eastAsia="cs-CZ"/>
        </w:rPr>
        <w:t>,</w:t>
      </w:r>
    </w:p>
    <w:p w14:paraId="6D0950FB" w14:textId="77777777" w:rsidR="00CC2FC6" w:rsidRDefault="00C5494B" w:rsidP="00100464">
      <w:pPr>
        <w:pStyle w:val="Bezmezer"/>
        <w:numPr>
          <w:ilvl w:val="0"/>
          <w:numId w:val="8"/>
        </w:numPr>
        <w:jc w:val="both"/>
        <w:rPr>
          <w:rFonts w:cs="Times New Roman"/>
          <w:b/>
          <w:szCs w:val="24"/>
          <w:lang w:eastAsia="cs-CZ"/>
        </w:rPr>
      </w:pPr>
      <w:r w:rsidRPr="00CC2FC6">
        <w:rPr>
          <w:rFonts w:cs="Times New Roman"/>
          <w:b/>
          <w:szCs w:val="24"/>
          <w:lang w:eastAsia="cs-CZ"/>
        </w:rPr>
        <w:t>zákonný zástupce závažným způsobem opakovaně narušuje provoz mateřské školy</w:t>
      </w:r>
      <w:r w:rsidR="002B05C2" w:rsidRPr="00CC2FC6">
        <w:rPr>
          <w:rFonts w:cs="Times New Roman"/>
          <w:b/>
          <w:szCs w:val="24"/>
          <w:lang w:eastAsia="cs-CZ"/>
        </w:rPr>
        <w:t>,</w:t>
      </w:r>
      <w:r w:rsidRPr="00CC2FC6">
        <w:rPr>
          <w:rFonts w:cs="Times New Roman"/>
          <w:b/>
          <w:szCs w:val="24"/>
          <w:lang w:eastAsia="cs-CZ"/>
        </w:rPr>
        <w:t xml:space="preserve"> </w:t>
      </w:r>
    </w:p>
    <w:p w14:paraId="197494BD" w14:textId="77777777" w:rsidR="00CC2FC6" w:rsidRDefault="00C5494B" w:rsidP="00100464">
      <w:pPr>
        <w:pStyle w:val="Bezmezer"/>
        <w:numPr>
          <w:ilvl w:val="0"/>
          <w:numId w:val="8"/>
        </w:numPr>
        <w:jc w:val="both"/>
        <w:rPr>
          <w:rFonts w:cs="Times New Roman"/>
          <w:b/>
          <w:szCs w:val="24"/>
          <w:lang w:eastAsia="cs-CZ"/>
        </w:rPr>
      </w:pPr>
      <w:r w:rsidRPr="00CC2FC6">
        <w:rPr>
          <w:rFonts w:cs="Times New Roman"/>
          <w:b/>
          <w:szCs w:val="24"/>
          <w:lang w:eastAsia="cs-CZ"/>
        </w:rPr>
        <w:t>pokud při přijetí dítěte byla stanovena zkušební doba pobytu a lékař nebo školské poradenské zařízení v průběhu této zkušební doby doporučí nezatěžovat dítě dalším vzděláváním, může ředitelka MŠ rozhodnout o ukončení vzdělávání tohoto dítěte</w:t>
      </w:r>
      <w:r w:rsidR="002B05C2" w:rsidRPr="00CC2FC6">
        <w:rPr>
          <w:rFonts w:cs="Times New Roman"/>
          <w:b/>
          <w:szCs w:val="24"/>
          <w:lang w:eastAsia="cs-CZ"/>
        </w:rPr>
        <w:t>,</w:t>
      </w:r>
    </w:p>
    <w:p w14:paraId="287ACB56" w14:textId="77777777" w:rsidR="00C5494B" w:rsidRPr="00CC2FC6" w:rsidRDefault="00C5494B" w:rsidP="00100464">
      <w:pPr>
        <w:pStyle w:val="Bezmezer"/>
        <w:numPr>
          <w:ilvl w:val="0"/>
          <w:numId w:val="8"/>
        </w:numPr>
        <w:jc w:val="both"/>
        <w:rPr>
          <w:rFonts w:cs="Times New Roman"/>
          <w:b/>
          <w:szCs w:val="24"/>
          <w:lang w:eastAsia="cs-CZ"/>
        </w:rPr>
      </w:pPr>
      <w:r w:rsidRPr="00CC2FC6">
        <w:rPr>
          <w:rFonts w:cs="Times New Roman"/>
          <w:b/>
          <w:szCs w:val="24"/>
          <w:lang w:eastAsia="cs-CZ"/>
        </w:rPr>
        <w:t>zákonný zástupce opakovaně neuhradí úplatu za vzdělávání v mateřské škole nebo úplatu za stravování ve stanoveném termínu a nedohodne s ředitelem jiný termín úhrady.</w:t>
      </w:r>
    </w:p>
    <w:p w14:paraId="09D77052" w14:textId="77777777" w:rsidR="0068725E" w:rsidRPr="00DB0AEB" w:rsidRDefault="0068725E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</w:p>
    <w:p w14:paraId="28FCB79B" w14:textId="77777777" w:rsidR="0068725E" w:rsidRPr="00DB0AEB" w:rsidRDefault="0068725E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>Dítěti, které plní povinné předškolní vzdělávání nelze z</w:t>
      </w:r>
      <w:r w:rsidR="00485E63" w:rsidRPr="00DB0AEB">
        <w:rPr>
          <w:rFonts w:cs="Times New Roman"/>
          <w:b/>
          <w:szCs w:val="24"/>
          <w:lang w:eastAsia="cs-CZ"/>
        </w:rPr>
        <w:t> výše uvedených</w:t>
      </w:r>
      <w:r w:rsidRPr="00DB0AEB">
        <w:rPr>
          <w:rFonts w:cs="Times New Roman"/>
          <w:b/>
          <w:szCs w:val="24"/>
          <w:lang w:eastAsia="cs-CZ"/>
        </w:rPr>
        <w:t xml:space="preserve"> důvodů předškolní vzdělávání ukončit.</w:t>
      </w:r>
    </w:p>
    <w:p w14:paraId="021C8988" w14:textId="77777777" w:rsidR="00200004" w:rsidRPr="00DB0AEB" w:rsidRDefault="00782810" w:rsidP="00100464">
      <w:pPr>
        <w:pStyle w:val="Bezmezer"/>
        <w:jc w:val="both"/>
        <w:rPr>
          <w:rFonts w:cs="Times New Roman"/>
          <w:b/>
          <w:bCs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 xml:space="preserve">             </w:t>
      </w:r>
      <w:r w:rsidR="000F370E" w:rsidRPr="00DB0AEB">
        <w:rPr>
          <w:rFonts w:cs="Times New Roman"/>
          <w:b/>
          <w:bCs/>
          <w:szCs w:val="24"/>
          <w:lang w:eastAsia="cs-CZ"/>
        </w:rPr>
        <w:t xml:space="preserve">                </w:t>
      </w:r>
    </w:p>
    <w:p w14:paraId="1BD4E02E" w14:textId="77777777" w:rsidR="00782810" w:rsidRPr="00DB0AEB" w:rsidRDefault="00782810" w:rsidP="00100464">
      <w:pPr>
        <w:pStyle w:val="Bezmezer"/>
        <w:jc w:val="both"/>
        <w:rPr>
          <w:rFonts w:cs="Times New Roman"/>
          <w:b/>
          <w:bCs/>
          <w:color w:val="E36C0A"/>
          <w:szCs w:val="24"/>
          <w:lang w:eastAsia="cs-CZ"/>
        </w:rPr>
      </w:pPr>
      <w:r w:rsidRPr="00DB0AEB">
        <w:rPr>
          <w:rFonts w:cs="Times New Roman"/>
          <w:b/>
          <w:bCs/>
          <w:color w:val="E36C0A" w:themeColor="accent6" w:themeShade="BF"/>
          <w:szCs w:val="24"/>
          <w:lang w:eastAsia="cs-CZ"/>
        </w:rPr>
        <w:t xml:space="preserve">                                                        </w:t>
      </w:r>
      <w:r w:rsidRPr="00DB0AEB">
        <w:rPr>
          <w:rFonts w:cs="Times New Roman"/>
          <w:b/>
          <w:bCs/>
          <w:color w:val="E36C0A"/>
          <w:szCs w:val="24"/>
          <w:lang w:eastAsia="cs-CZ"/>
        </w:rPr>
        <w:t xml:space="preserve">   </w:t>
      </w:r>
    </w:p>
    <w:p w14:paraId="50A8F9E9" w14:textId="77777777" w:rsidR="00782810" w:rsidRPr="00A70B8B" w:rsidRDefault="00782810" w:rsidP="00100464">
      <w:pPr>
        <w:pStyle w:val="Bezmezer"/>
        <w:jc w:val="both"/>
        <w:rPr>
          <w:rFonts w:cs="Times New Roman"/>
          <w:b/>
          <w:color w:val="E36C0A" w:themeColor="accent6" w:themeShade="BF"/>
          <w:sz w:val="28"/>
          <w:szCs w:val="24"/>
          <w:lang w:eastAsia="cs-CZ"/>
        </w:rPr>
      </w:pPr>
      <w:r w:rsidRPr="00A70B8B">
        <w:rPr>
          <w:rFonts w:cs="Times New Roman"/>
          <w:b/>
          <w:color w:val="E36C0A" w:themeColor="accent6" w:themeShade="BF"/>
          <w:sz w:val="28"/>
          <w:szCs w:val="24"/>
          <w:lang w:eastAsia="cs-CZ"/>
        </w:rPr>
        <w:t>Upřesnění výkonu práv a povinností zákonných zástupců při vzdělávání dětí a pravidla jejich vzájemných v</w:t>
      </w:r>
      <w:r w:rsidR="00A20EFE" w:rsidRPr="00A70B8B">
        <w:rPr>
          <w:rFonts w:cs="Times New Roman"/>
          <w:b/>
          <w:color w:val="E36C0A" w:themeColor="accent6" w:themeShade="BF"/>
          <w:sz w:val="28"/>
          <w:szCs w:val="24"/>
          <w:lang w:eastAsia="cs-CZ"/>
        </w:rPr>
        <w:t>ztahů s učitelkami</w:t>
      </w:r>
    </w:p>
    <w:p w14:paraId="7D884F22" w14:textId="77777777" w:rsidR="00782810" w:rsidRPr="00DB0AEB" w:rsidRDefault="00782810" w:rsidP="00100464">
      <w:pPr>
        <w:pStyle w:val="Bezmezer"/>
        <w:jc w:val="both"/>
        <w:rPr>
          <w:rFonts w:cs="Times New Roman"/>
          <w:b/>
          <w:color w:val="E36C0A" w:themeColor="accent6" w:themeShade="BF"/>
          <w:szCs w:val="24"/>
          <w:lang w:eastAsia="cs-CZ"/>
        </w:rPr>
      </w:pPr>
    </w:p>
    <w:p w14:paraId="7150D657" w14:textId="77777777" w:rsidR="00C92F07" w:rsidRPr="00DB0AEB" w:rsidRDefault="00C92F07" w:rsidP="00100464">
      <w:pPr>
        <w:pStyle w:val="Bezmezer"/>
        <w:numPr>
          <w:ilvl w:val="0"/>
          <w:numId w:val="1"/>
        </w:numPr>
        <w:jc w:val="both"/>
        <w:rPr>
          <w:rFonts w:cs="Times New Roman"/>
          <w:b/>
          <w:color w:val="E36C0A"/>
          <w:szCs w:val="24"/>
          <w:lang w:eastAsia="cs-CZ"/>
        </w:rPr>
      </w:pPr>
      <w:r w:rsidRPr="00DB0AEB">
        <w:rPr>
          <w:rFonts w:cs="Times New Roman"/>
          <w:b/>
          <w:color w:val="E36C0A"/>
          <w:szCs w:val="24"/>
          <w:lang w:eastAsia="cs-CZ"/>
        </w:rPr>
        <w:t>Pravidla vzájemných v</w:t>
      </w:r>
      <w:r w:rsidR="00A20EFE" w:rsidRPr="00DB0AEB">
        <w:rPr>
          <w:rFonts w:cs="Times New Roman"/>
          <w:b/>
          <w:color w:val="E36C0A"/>
          <w:szCs w:val="24"/>
          <w:lang w:eastAsia="cs-CZ"/>
        </w:rPr>
        <w:t>ztahů s učitelkami</w:t>
      </w:r>
    </w:p>
    <w:p w14:paraId="453BC5B6" w14:textId="77777777" w:rsidR="00C92F07" w:rsidRPr="00DB0AEB" w:rsidRDefault="00C92F07" w:rsidP="00100464">
      <w:pPr>
        <w:pStyle w:val="Bezmezer"/>
        <w:jc w:val="both"/>
        <w:rPr>
          <w:rFonts w:cs="Times New Roman"/>
          <w:b/>
          <w:color w:val="E36C0A"/>
          <w:szCs w:val="24"/>
          <w:lang w:eastAsia="cs-CZ"/>
        </w:rPr>
      </w:pPr>
    </w:p>
    <w:p w14:paraId="211CA592" w14:textId="77777777" w:rsidR="00C92F07" w:rsidRPr="00DB0AEB" w:rsidRDefault="00782810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>Při pobytu v mateřské škole</w:t>
      </w:r>
      <w:r w:rsidR="00C92F07" w:rsidRPr="00DB0AEB">
        <w:rPr>
          <w:rFonts w:cs="Times New Roman"/>
          <w:b/>
          <w:szCs w:val="24"/>
          <w:lang w:eastAsia="cs-CZ"/>
        </w:rPr>
        <w:t xml:space="preserve"> zákonní zástupci dětí:</w:t>
      </w:r>
    </w:p>
    <w:p w14:paraId="63088C55" w14:textId="77777777" w:rsidR="00C92F07" w:rsidRPr="00DB0AEB" w:rsidRDefault="00C92F07" w:rsidP="00100464">
      <w:pPr>
        <w:pStyle w:val="Bezmezer"/>
        <w:numPr>
          <w:ilvl w:val="0"/>
          <w:numId w:val="9"/>
        </w:numPr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>dodržují stanovenou organizaci provozu mateřské školy a vnitřní režim MŠ</w:t>
      </w:r>
      <w:r w:rsidR="002B05C2" w:rsidRPr="00DB0AEB">
        <w:rPr>
          <w:rFonts w:cs="Times New Roman"/>
          <w:b/>
          <w:szCs w:val="24"/>
          <w:lang w:eastAsia="cs-CZ"/>
        </w:rPr>
        <w:t>,</w:t>
      </w:r>
    </w:p>
    <w:p w14:paraId="59FC7EDB" w14:textId="77777777" w:rsidR="00A70B8B" w:rsidRDefault="00C92F07" w:rsidP="00100464">
      <w:pPr>
        <w:pStyle w:val="Bezmezer"/>
        <w:numPr>
          <w:ilvl w:val="0"/>
          <w:numId w:val="9"/>
        </w:numPr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>řídí se školním řádem MŠ</w:t>
      </w:r>
      <w:r w:rsidR="002B05C2" w:rsidRPr="00DB0AEB">
        <w:rPr>
          <w:rFonts w:cs="Times New Roman"/>
          <w:b/>
          <w:szCs w:val="24"/>
          <w:lang w:eastAsia="cs-CZ"/>
        </w:rPr>
        <w:t>,</w:t>
      </w:r>
    </w:p>
    <w:p w14:paraId="469B7991" w14:textId="77777777" w:rsidR="00F027CD" w:rsidRPr="00A70B8B" w:rsidRDefault="00C92F07" w:rsidP="00100464">
      <w:pPr>
        <w:pStyle w:val="Bezmezer"/>
        <w:numPr>
          <w:ilvl w:val="0"/>
          <w:numId w:val="9"/>
        </w:numPr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 xml:space="preserve">dodržují při vzájemném styku se zaměstnanci MŠ, s jinými dětmi (docházejícími do MŠ a s ostatními zákonnými zástupci dětí </w:t>
      </w:r>
      <w:r w:rsidRPr="00DB0AEB">
        <w:rPr>
          <w:rFonts w:cs="Times New Roman"/>
          <w:b/>
          <w:i/>
          <w:szCs w:val="24"/>
          <w:lang w:eastAsia="cs-CZ"/>
        </w:rPr>
        <w:t>pravidla sl</w:t>
      </w:r>
      <w:r w:rsidR="00E52CF0" w:rsidRPr="00DB0AEB">
        <w:rPr>
          <w:rFonts w:cs="Times New Roman"/>
          <w:b/>
          <w:i/>
          <w:szCs w:val="24"/>
          <w:lang w:eastAsia="cs-CZ"/>
        </w:rPr>
        <w:t xml:space="preserve">ušnosti a vzájemné </w:t>
      </w:r>
      <w:r w:rsidR="00E52CF0" w:rsidRPr="00A70B8B">
        <w:rPr>
          <w:rFonts w:cs="Times New Roman"/>
          <w:b/>
          <w:i/>
          <w:szCs w:val="24"/>
          <w:lang w:eastAsia="cs-CZ"/>
        </w:rPr>
        <w:t>ohleduplnosti</w:t>
      </w:r>
      <w:r w:rsidR="00A70B8B" w:rsidRPr="00A70B8B">
        <w:rPr>
          <w:rFonts w:cs="Times New Roman"/>
          <w:b/>
          <w:bCs/>
          <w:szCs w:val="24"/>
          <w:lang w:eastAsia="cs-CZ"/>
        </w:rPr>
        <w:t>).</w:t>
      </w:r>
      <w:r w:rsidR="00A70B8B">
        <w:rPr>
          <w:rFonts w:cs="Times New Roman"/>
          <w:b/>
          <w:bCs/>
          <w:color w:val="E36C0A" w:themeColor="accent6" w:themeShade="BF"/>
          <w:szCs w:val="24"/>
          <w:lang w:eastAsia="cs-CZ"/>
        </w:rPr>
        <w:t xml:space="preserve">          </w:t>
      </w:r>
      <w:r w:rsidR="00F027CD" w:rsidRPr="00DB0AEB">
        <w:rPr>
          <w:rFonts w:cs="Times New Roman"/>
          <w:b/>
          <w:bCs/>
          <w:color w:val="E36C0A" w:themeColor="accent6" w:themeShade="BF"/>
          <w:szCs w:val="24"/>
          <w:lang w:eastAsia="cs-CZ"/>
        </w:rPr>
        <w:t xml:space="preserve">                            </w:t>
      </w:r>
    </w:p>
    <w:p w14:paraId="559379A1" w14:textId="77777777" w:rsidR="00A70B8B" w:rsidRDefault="00A70B8B" w:rsidP="00100464">
      <w:pPr>
        <w:pStyle w:val="Bezmezer"/>
        <w:jc w:val="both"/>
        <w:rPr>
          <w:rFonts w:cs="Times New Roman"/>
          <w:b/>
          <w:color w:val="E36C0A"/>
          <w:szCs w:val="24"/>
          <w:lang w:eastAsia="cs-CZ"/>
        </w:rPr>
      </w:pPr>
    </w:p>
    <w:p w14:paraId="15ADFA0C" w14:textId="77777777" w:rsidR="00F027CD" w:rsidRPr="00DB0AEB" w:rsidRDefault="00F027CD" w:rsidP="00100464">
      <w:pPr>
        <w:pStyle w:val="Bezmezer"/>
        <w:numPr>
          <w:ilvl w:val="0"/>
          <w:numId w:val="1"/>
        </w:numPr>
        <w:jc w:val="both"/>
        <w:rPr>
          <w:rFonts w:cs="Times New Roman"/>
          <w:b/>
          <w:color w:val="E36C0A"/>
          <w:szCs w:val="24"/>
          <w:lang w:eastAsia="cs-CZ"/>
        </w:rPr>
      </w:pPr>
      <w:r w:rsidRPr="00DB0AEB">
        <w:rPr>
          <w:rFonts w:cs="Times New Roman"/>
          <w:b/>
          <w:color w:val="E36C0A"/>
          <w:szCs w:val="24"/>
          <w:lang w:eastAsia="cs-CZ"/>
        </w:rPr>
        <w:t>Evidence dítěte</w:t>
      </w:r>
    </w:p>
    <w:p w14:paraId="4E5E48B1" w14:textId="77777777" w:rsidR="00F027CD" w:rsidRPr="00DB0AEB" w:rsidRDefault="00F027CD" w:rsidP="00100464">
      <w:pPr>
        <w:pStyle w:val="Bezmezer"/>
        <w:jc w:val="both"/>
        <w:rPr>
          <w:rFonts w:cs="Times New Roman"/>
          <w:color w:val="E36C0A"/>
          <w:szCs w:val="24"/>
          <w:lang w:eastAsia="cs-CZ"/>
        </w:rPr>
      </w:pPr>
    </w:p>
    <w:p w14:paraId="1217A032" w14:textId="77777777" w:rsidR="00F027CD" w:rsidRPr="00DB0AEB" w:rsidRDefault="00F027CD" w:rsidP="00100464">
      <w:pPr>
        <w:pStyle w:val="Bezmezer"/>
        <w:jc w:val="both"/>
        <w:rPr>
          <w:rFonts w:cs="Times New Roman"/>
          <w:szCs w:val="24"/>
          <w:lang w:eastAsia="cs-CZ"/>
        </w:rPr>
      </w:pPr>
      <w:r w:rsidRPr="00DB0AEB">
        <w:rPr>
          <w:rFonts w:cs="Times New Roman"/>
          <w:szCs w:val="24"/>
          <w:lang w:eastAsia="cs-CZ"/>
        </w:rPr>
        <w:t>Při nástupu do MŠ předají zákonní zástupci dítěte třídní učitelce údaje vedené ve školní matrice. Matrika je vedena formou evidenčních listů a zápisů v elektronické podobě. Údaje o dětech jsou využívány pouze pro vnitřní potřebu MŠ, oprávněné orgány státní</w:t>
      </w:r>
      <w:r w:rsidR="00CE6A9F" w:rsidRPr="00DB0AEB">
        <w:rPr>
          <w:rFonts w:cs="Times New Roman"/>
          <w:szCs w:val="24"/>
          <w:lang w:eastAsia="cs-CZ"/>
        </w:rPr>
        <w:t xml:space="preserve"> </w:t>
      </w:r>
      <w:r w:rsidRPr="00DB0AEB">
        <w:rPr>
          <w:rFonts w:cs="Times New Roman"/>
          <w:szCs w:val="24"/>
          <w:lang w:eastAsia="cs-CZ"/>
        </w:rPr>
        <w:t>správy a samosprávy</w:t>
      </w:r>
      <w:r w:rsidR="00F63D5F" w:rsidRPr="00DB0AEB">
        <w:rPr>
          <w:rFonts w:cs="Times New Roman"/>
          <w:szCs w:val="24"/>
          <w:lang w:eastAsia="cs-CZ"/>
        </w:rPr>
        <w:t>, a</w:t>
      </w:r>
      <w:r w:rsidRPr="00DB0AEB">
        <w:rPr>
          <w:rFonts w:cs="Times New Roman"/>
          <w:szCs w:val="24"/>
          <w:lang w:eastAsia="cs-CZ"/>
        </w:rPr>
        <w:t xml:space="preserve"> o svobodném přístupu k informacím, ve znění pozdějších předpisů. </w:t>
      </w:r>
    </w:p>
    <w:p w14:paraId="2F69553D" w14:textId="77777777" w:rsidR="00A70B8B" w:rsidRDefault="00F027CD" w:rsidP="00100464">
      <w:pPr>
        <w:pStyle w:val="Bezmezer"/>
        <w:jc w:val="both"/>
        <w:rPr>
          <w:rFonts w:cs="Times New Roman"/>
          <w:szCs w:val="24"/>
          <w:lang w:eastAsia="cs-CZ"/>
        </w:rPr>
      </w:pPr>
      <w:r w:rsidRPr="00DB0AEB">
        <w:rPr>
          <w:rFonts w:cs="Times New Roman"/>
          <w:szCs w:val="24"/>
          <w:lang w:eastAsia="cs-CZ"/>
        </w:rPr>
        <w:t>Údaje vedené ve školní matrice, poskytnuté zákonnými zástupci dětí:</w:t>
      </w:r>
    </w:p>
    <w:p w14:paraId="76F7CC0A" w14:textId="77777777" w:rsidR="00A70B8B" w:rsidRDefault="00F027CD" w:rsidP="00100464">
      <w:pPr>
        <w:pStyle w:val="Bezmezer"/>
        <w:numPr>
          <w:ilvl w:val="0"/>
          <w:numId w:val="10"/>
        </w:numPr>
        <w:jc w:val="both"/>
        <w:rPr>
          <w:rFonts w:cs="Times New Roman"/>
          <w:szCs w:val="24"/>
          <w:lang w:eastAsia="cs-CZ"/>
        </w:rPr>
      </w:pPr>
      <w:r w:rsidRPr="00DB0AEB">
        <w:rPr>
          <w:rFonts w:cs="Times New Roman"/>
          <w:szCs w:val="24"/>
          <w:lang w:eastAsia="cs-CZ"/>
        </w:rPr>
        <w:t>jméno a příjmení dítěte, rodné číslo, datum narození, státní občanství, místo</w:t>
      </w:r>
      <w:r w:rsidR="00A70B8B">
        <w:rPr>
          <w:rFonts w:cs="Times New Roman"/>
          <w:szCs w:val="24"/>
          <w:lang w:eastAsia="cs-CZ"/>
        </w:rPr>
        <w:t xml:space="preserve"> </w:t>
      </w:r>
      <w:r w:rsidRPr="00DB0AEB">
        <w:rPr>
          <w:rFonts w:cs="Times New Roman"/>
          <w:szCs w:val="24"/>
          <w:lang w:eastAsia="cs-CZ"/>
        </w:rPr>
        <w:t>narození, místo trvalého pobytu, případně místo pobytu na území ČR podle druhu</w:t>
      </w:r>
      <w:r w:rsidR="00A70B8B">
        <w:rPr>
          <w:rFonts w:cs="Times New Roman"/>
          <w:szCs w:val="24"/>
          <w:lang w:eastAsia="cs-CZ"/>
        </w:rPr>
        <w:t xml:space="preserve"> </w:t>
      </w:r>
      <w:r w:rsidRPr="00DB0AEB">
        <w:rPr>
          <w:rFonts w:cs="Times New Roman"/>
          <w:szCs w:val="24"/>
          <w:lang w:eastAsia="cs-CZ"/>
        </w:rPr>
        <w:t>pobytu cizince, nebo místo pobytu v zahraničí, nepobývá-li dítě na území ČR</w:t>
      </w:r>
      <w:r w:rsidR="002B05C2" w:rsidRPr="00DB0AEB">
        <w:rPr>
          <w:rFonts w:cs="Times New Roman"/>
          <w:szCs w:val="24"/>
          <w:lang w:eastAsia="cs-CZ"/>
        </w:rPr>
        <w:t>,</w:t>
      </w:r>
    </w:p>
    <w:p w14:paraId="1B5B9565" w14:textId="77777777" w:rsidR="00A70B8B" w:rsidRDefault="00F027CD" w:rsidP="00100464">
      <w:pPr>
        <w:pStyle w:val="Bezmezer"/>
        <w:numPr>
          <w:ilvl w:val="0"/>
          <w:numId w:val="10"/>
        </w:numPr>
        <w:jc w:val="both"/>
        <w:rPr>
          <w:rFonts w:cs="Times New Roman"/>
          <w:szCs w:val="24"/>
          <w:lang w:eastAsia="cs-CZ"/>
        </w:rPr>
      </w:pPr>
      <w:r w:rsidRPr="00DB0AEB">
        <w:rPr>
          <w:rFonts w:cs="Times New Roman"/>
          <w:szCs w:val="24"/>
          <w:lang w:eastAsia="cs-CZ"/>
        </w:rPr>
        <w:t>údaje o zdravotním postižení, včetně údaje o druhu postižení nebo zdravotníh</w:t>
      </w:r>
      <w:r w:rsidR="00A70B8B">
        <w:rPr>
          <w:rFonts w:cs="Times New Roman"/>
          <w:szCs w:val="24"/>
          <w:lang w:eastAsia="cs-CZ"/>
        </w:rPr>
        <w:t xml:space="preserve">o </w:t>
      </w:r>
      <w:r w:rsidRPr="00DB0AEB">
        <w:rPr>
          <w:rFonts w:cs="Times New Roman"/>
          <w:szCs w:val="24"/>
          <w:lang w:eastAsia="cs-CZ"/>
        </w:rPr>
        <w:t>znevýhodnění, případně sociální znevýhodnění</w:t>
      </w:r>
      <w:r w:rsidR="002B05C2" w:rsidRPr="00DB0AEB">
        <w:rPr>
          <w:rFonts w:cs="Times New Roman"/>
          <w:szCs w:val="24"/>
          <w:lang w:eastAsia="cs-CZ"/>
        </w:rPr>
        <w:t>,</w:t>
      </w:r>
    </w:p>
    <w:p w14:paraId="237EFD9D" w14:textId="77777777" w:rsidR="00A70B8B" w:rsidRDefault="00F027CD" w:rsidP="00100464">
      <w:pPr>
        <w:pStyle w:val="Bezmezer"/>
        <w:numPr>
          <w:ilvl w:val="0"/>
          <w:numId w:val="10"/>
        </w:numPr>
        <w:jc w:val="both"/>
        <w:rPr>
          <w:rFonts w:cs="Times New Roman"/>
          <w:szCs w:val="24"/>
          <w:lang w:eastAsia="cs-CZ"/>
        </w:rPr>
      </w:pPr>
      <w:r w:rsidRPr="00DB0AEB">
        <w:rPr>
          <w:rFonts w:cs="Times New Roman"/>
          <w:szCs w:val="24"/>
          <w:lang w:eastAsia="cs-CZ"/>
        </w:rPr>
        <w:t>údaje o zdravotní způsobilosti ke vzdělávání a o zdravotních potížích, které by</w:t>
      </w:r>
      <w:r w:rsidR="00A70B8B">
        <w:rPr>
          <w:rFonts w:cs="Times New Roman"/>
          <w:szCs w:val="24"/>
          <w:lang w:eastAsia="cs-CZ"/>
        </w:rPr>
        <w:t xml:space="preserve"> </w:t>
      </w:r>
      <w:r w:rsidRPr="00DB0AEB">
        <w:rPr>
          <w:rFonts w:cs="Times New Roman"/>
          <w:szCs w:val="24"/>
          <w:lang w:eastAsia="cs-CZ"/>
        </w:rPr>
        <w:t>mohly mít vliv na průběh vzdělávání</w:t>
      </w:r>
      <w:r w:rsidR="002B05C2" w:rsidRPr="00DB0AEB">
        <w:rPr>
          <w:rFonts w:cs="Times New Roman"/>
          <w:szCs w:val="24"/>
          <w:lang w:eastAsia="cs-CZ"/>
        </w:rPr>
        <w:t>,</w:t>
      </w:r>
    </w:p>
    <w:p w14:paraId="59D4332B" w14:textId="77777777" w:rsidR="00F027CD" w:rsidRDefault="00F027CD" w:rsidP="00100464">
      <w:pPr>
        <w:pStyle w:val="Bezmezer"/>
        <w:numPr>
          <w:ilvl w:val="0"/>
          <w:numId w:val="10"/>
        </w:numPr>
        <w:jc w:val="both"/>
        <w:rPr>
          <w:rFonts w:cs="Times New Roman"/>
          <w:szCs w:val="24"/>
          <w:lang w:eastAsia="cs-CZ"/>
        </w:rPr>
      </w:pPr>
      <w:r w:rsidRPr="00DB0AEB">
        <w:rPr>
          <w:rFonts w:cs="Times New Roman"/>
          <w:szCs w:val="24"/>
          <w:lang w:eastAsia="cs-CZ"/>
        </w:rPr>
        <w:t>jméno a příjmení zákonného zástupce, místo trvalého pobytu nebo bydliště,</w:t>
      </w:r>
      <w:r w:rsidR="00A70B8B">
        <w:rPr>
          <w:rFonts w:cs="Times New Roman"/>
          <w:szCs w:val="24"/>
          <w:lang w:eastAsia="cs-CZ"/>
        </w:rPr>
        <w:t xml:space="preserve"> </w:t>
      </w:r>
      <w:r w:rsidRPr="00DB0AEB">
        <w:rPr>
          <w:rFonts w:cs="Times New Roman"/>
          <w:szCs w:val="24"/>
          <w:lang w:eastAsia="cs-CZ"/>
        </w:rPr>
        <w:t>pokud nemá na území České republiky místo trvalého pobytu, adresu pro</w:t>
      </w:r>
      <w:r w:rsidR="00A70B8B">
        <w:rPr>
          <w:rFonts w:cs="Times New Roman"/>
          <w:szCs w:val="24"/>
          <w:lang w:eastAsia="cs-CZ"/>
        </w:rPr>
        <w:t xml:space="preserve"> </w:t>
      </w:r>
      <w:r w:rsidRPr="00DB0AEB">
        <w:rPr>
          <w:rFonts w:cs="Times New Roman"/>
          <w:szCs w:val="24"/>
          <w:lang w:eastAsia="cs-CZ"/>
        </w:rPr>
        <w:t>doručování písemností, telefonické spojení</w:t>
      </w:r>
      <w:r w:rsidR="00485E63" w:rsidRPr="00DB0AEB">
        <w:rPr>
          <w:rFonts w:cs="Times New Roman"/>
          <w:szCs w:val="24"/>
          <w:lang w:eastAsia="cs-CZ"/>
        </w:rPr>
        <w:t>.</w:t>
      </w:r>
    </w:p>
    <w:p w14:paraId="3CBBEF3C" w14:textId="77777777" w:rsidR="00A76BC5" w:rsidRDefault="00A76BC5" w:rsidP="00100464">
      <w:pPr>
        <w:pStyle w:val="Bezmezer"/>
        <w:jc w:val="both"/>
        <w:rPr>
          <w:rFonts w:cs="Times New Roman"/>
          <w:szCs w:val="24"/>
          <w:lang w:eastAsia="cs-CZ"/>
        </w:rPr>
      </w:pPr>
    </w:p>
    <w:p w14:paraId="10D598E2" w14:textId="77777777" w:rsidR="00A76BC5" w:rsidRPr="00DB0AEB" w:rsidRDefault="00A76BC5" w:rsidP="00100464">
      <w:pPr>
        <w:pStyle w:val="Bezmezer"/>
        <w:jc w:val="both"/>
        <w:rPr>
          <w:rFonts w:cs="Times New Roman"/>
          <w:szCs w:val="24"/>
          <w:lang w:eastAsia="cs-CZ"/>
        </w:rPr>
      </w:pPr>
    </w:p>
    <w:p w14:paraId="6D56BF89" w14:textId="77777777" w:rsidR="00C92F07" w:rsidRPr="00DB0AEB" w:rsidRDefault="00C92F07" w:rsidP="00100464">
      <w:pPr>
        <w:pStyle w:val="Bezmezer"/>
        <w:numPr>
          <w:ilvl w:val="0"/>
          <w:numId w:val="1"/>
        </w:numPr>
        <w:jc w:val="both"/>
        <w:rPr>
          <w:rFonts w:cs="Times New Roman"/>
          <w:b/>
          <w:color w:val="E36C0A"/>
          <w:szCs w:val="24"/>
          <w:lang w:eastAsia="cs-CZ"/>
        </w:rPr>
      </w:pPr>
      <w:r w:rsidRPr="00DB0AEB">
        <w:rPr>
          <w:rFonts w:cs="Times New Roman"/>
          <w:b/>
          <w:color w:val="E36C0A"/>
          <w:szCs w:val="24"/>
          <w:lang w:eastAsia="cs-CZ"/>
        </w:rPr>
        <w:t>Způsob předávání informací o prospívání dítěte v MŠ</w:t>
      </w:r>
    </w:p>
    <w:p w14:paraId="33FED5C5" w14:textId="77777777" w:rsidR="00C92F07" w:rsidRPr="00DB0AEB" w:rsidRDefault="00C92F07" w:rsidP="00100464">
      <w:pPr>
        <w:pStyle w:val="Bezmezer"/>
        <w:jc w:val="both"/>
        <w:rPr>
          <w:rFonts w:cs="Times New Roman"/>
          <w:b/>
          <w:color w:val="E36C0A"/>
          <w:szCs w:val="24"/>
          <w:lang w:eastAsia="cs-CZ"/>
        </w:rPr>
      </w:pPr>
    </w:p>
    <w:p w14:paraId="525BA8BA" w14:textId="77777777" w:rsidR="00A70B8B" w:rsidRDefault="002B05C2" w:rsidP="00100464">
      <w:pPr>
        <w:pStyle w:val="Bezmezer"/>
        <w:numPr>
          <w:ilvl w:val="0"/>
          <w:numId w:val="11"/>
        </w:numPr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>Z</w:t>
      </w:r>
      <w:r w:rsidR="00C92F07" w:rsidRPr="00DB0AEB">
        <w:rPr>
          <w:rFonts w:cs="Times New Roman"/>
          <w:b/>
          <w:szCs w:val="24"/>
          <w:lang w:eastAsia="cs-CZ"/>
        </w:rPr>
        <w:t>ákonní zástupci se mohou seznámit s cí</w:t>
      </w:r>
      <w:r w:rsidR="00841E17" w:rsidRPr="00DB0AEB">
        <w:rPr>
          <w:rFonts w:cs="Times New Roman"/>
          <w:b/>
          <w:szCs w:val="24"/>
          <w:lang w:eastAsia="cs-CZ"/>
        </w:rPr>
        <w:t>li, zaměřením, formami a obsahem</w:t>
      </w:r>
      <w:r w:rsidR="00A70B8B">
        <w:rPr>
          <w:rFonts w:cs="Times New Roman"/>
          <w:b/>
          <w:szCs w:val="24"/>
          <w:lang w:eastAsia="cs-CZ"/>
        </w:rPr>
        <w:t xml:space="preserve"> </w:t>
      </w:r>
      <w:r w:rsidR="00C92F07" w:rsidRPr="00DB0AEB">
        <w:rPr>
          <w:rFonts w:cs="Times New Roman"/>
          <w:b/>
          <w:szCs w:val="24"/>
          <w:lang w:eastAsia="cs-CZ"/>
        </w:rPr>
        <w:t>vzdělávání v </w:t>
      </w:r>
      <w:proofErr w:type="gramStart"/>
      <w:r w:rsidR="00C92F07" w:rsidRPr="00DB0AEB">
        <w:rPr>
          <w:rFonts w:cs="Times New Roman"/>
          <w:b/>
          <w:szCs w:val="24"/>
          <w:lang w:eastAsia="cs-CZ"/>
        </w:rPr>
        <w:t>MŠ - Š</w:t>
      </w:r>
      <w:r w:rsidR="009767F3" w:rsidRPr="00DB0AEB">
        <w:rPr>
          <w:rFonts w:cs="Times New Roman"/>
          <w:b/>
          <w:szCs w:val="24"/>
          <w:lang w:eastAsia="cs-CZ"/>
        </w:rPr>
        <w:t>VP</w:t>
      </w:r>
      <w:proofErr w:type="gramEnd"/>
      <w:r w:rsidR="009767F3" w:rsidRPr="00DB0AEB">
        <w:rPr>
          <w:rFonts w:cs="Times New Roman"/>
          <w:b/>
          <w:szCs w:val="24"/>
          <w:lang w:eastAsia="cs-CZ"/>
        </w:rPr>
        <w:t xml:space="preserve"> - přístupný v</w:t>
      </w:r>
      <w:r w:rsidR="00B32373" w:rsidRPr="00DB0AEB">
        <w:rPr>
          <w:rFonts w:cs="Times New Roman"/>
          <w:b/>
          <w:szCs w:val="24"/>
          <w:lang w:eastAsia="cs-CZ"/>
        </w:rPr>
        <w:t> </w:t>
      </w:r>
      <w:r w:rsidR="009767F3" w:rsidRPr="00DB0AEB">
        <w:rPr>
          <w:rFonts w:cs="Times New Roman"/>
          <w:b/>
          <w:szCs w:val="24"/>
          <w:lang w:eastAsia="cs-CZ"/>
        </w:rPr>
        <w:t>hale</w:t>
      </w:r>
      <w:r w:rsidR="00B32373" w:rsidRPr="00DB0AEB">
        <w:rPr>
          <w:rFonts w:cs="Times New Roman"/>
          <w:b/>
          <w:szCs w:val="24"/>
          <w:lang w:eastAsia="cs-CZ"/>
        </w:rPr>
        <w:t xml:space="preserve"> (chodbách)</w:t>
      </w:r>
      <w:r w:rsidR="009767F3" w:rsidRPr="00DB0AEB">
        <w:rPr>
          <w:rFonts w:cs="Times New Roman"/>
          <w:b/>
          <w:szCs w:val="24"/>
          <w:lang w:eastAsia="cs-CZ"/>
        </w:rPr>
        <w:t xml:space="preserve"> </w:t>
      </w:r>
      <w:r w:rsidR="00B32373" w:rsidRPr="00DB0AEB">
        <w:rPr>
          <w:rFonts w:cs="Times New Roman"/>
          <w:b/>
          <w:szCs w:val="24"/>
          <w:lang w:eastAsia="cs-CZ"/>
        </w:rPr>
        <w:t xml:space="preserve">v každé budově </w:t>
      </w:r>
      <w:r w:rsidR="009767F3" w:rsidRPr="00DB0AEB">
        <w:rPr>
          <w:rFonts w:cs="Times New Roman"/>
          <w:b/>
          <w:szCs w:val="24"/>
          <w:lang w:eastAsia="cs-CZ"/>
        </w:rPr>
        <w:t xml:space="preserve">mateřské </w:t>
      </w:r>
      <w:r w:rsidR="00C92F07" w:rsidRPr="00DB0AEB">
        <w:rPr>
          <w:rFonts w:cs="Times New Roman"/>
          <w:b/>
          <w:szCs w:val="24"/>
          <w:lang w:eastAsia="cs-CZ"/>
        </w:rPr>
        <w:t>školy</w:t>
      </w:r>
      <w:r w:rsidRPr="00DB0AEB">
        <w:rPr>
          <w:rFonts w:cs="Times New Roman"/>
          <w:b/>
          <w:szCs w:val="24"/>
          <w:lang w:eastAsia="cs-CZ"/>
        </w:rPr>
        <w:t>,</w:t>
      </w:r>
    </w:p>
    <w:p w14:paraId="2164D052" w14:textId="77777777" w:rsidR="00A70B8B" w:rsidRDefault="00C92F07" w:rsidP="00100464">
      <w:pPr>
        <w:pStyle w:val="Bezmezer"/>
        <w:numPr>
          <w:ilvl w:val="0"/>
          <w:numId w:val="11"/>
        </w:numPr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>s učitelkou dítěte na třídě</w:t>
      </w:r>
      <w:r w:rsidR="004C60E3" w:rsidRPr="00DB0AEB">
        <w:rPr>
          <w:rFonts w:cs="Times New Roman"/>
          <w:b/>
          <w:szCs w:val="24"/>
          <w:lang w:eastAsia="cs-CZ"/>
        </w:rPr>
        <w:t xml:space="preserve"> lze domluvit termín konzultace</w:t>
      </w:r>
      <w:r w:rsidRPr="00DB0AEB">
        <w:rPr>
          <w:rFonts w:cs="Times New Roman"/>
          <w:b/>
          <w:szCs w:val="24"/>
          <w:lang w:eastAsia="cs-CZ"/>
        </w:rPr>
        <w:t xml:space="preserve"> a informovat se o svém dítěti,</w:t>
      </w:r>
      <w:r w:rsidR="00A70B8B">
        <w:rPr>
          <w:rFonts w:cs="Times New Roman"/>
          <w:b/>
          <w:szCs w:val="24"/>
          <w:lang w:eastAsia="cs-CZ"/>
        </w:rPr>
        <w:t xml:space="preserve"> </w:t>
      </w:r>
      <w:r w:rsidRPr="00DB0AEB">
        <w:rPr>
          <w:rFonts w:cs="Times New Roman"/>
          <w:b/>
          <w:szCs w:val="24"/>
          <w:lang w:eastAsia="cs-CZ"/>
        </w:rPr>
        <w:t>o p</w:t>
      </w:r>
      <w:r w:rsidR="00AB3E0F" w:rsidRPr="00DB0AEB">
        <w:rPr>
          <w:rFonts w:cs="Times New Roman"/>
          <w:b/>
          <w:szCs w:val="24"/>
          <w:lang w:eastAsia="cs-CZ"/>
        </w:rPr>
        <w:t>růběhu a výsledcích vzdělávání</w:t>
      </w:r>
      <w:r w:rsidR="002B05C2" w:rsidRPr="00DB0AEB">
        <w:rPr>
          <w:rFonts w:cs="Times New Roman"/>
          <w:b/>
          <w:szCs w:val="24"/>
          <w:lang w:eastAsia="cs-CZ"/>
        </w:rPr>
        <w:t>,</w:t>
      </w:r>
    </w:p>
    <w:p w14:paraId="3398B115" w14:textId="77777777" w:rsidR="00C92F07" w:rsidRPr="00DB0AEB" w:rsidRDefault="00C92F07" w:rsidP="00100464">
      <w:pPr>
        <w:pStyle w:val="Bezmezer"/>
        <w:numPr>
          <w:ilvl w:val="0"/>
          <w:numId w:val="11"/>
        </w:numPr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>na požádání může zákonný zástupce nahlédnout do záznamového listu o průběh</w:t>
      </w:r>
      <w:r w:rsidR="00A70B8B">
        <w:rPr>
          <w:rFonts w:cs="Times New Roman"/>
          <w:b/>
          <w:szCs w:val="24"/>
          <w:lang w:eastAsia="cs-CZ"/>
        </w:rPr>
        <w:t xml:space="preserve">u </w:t>
      </w:r>
      <w:r w:rsidRPr="00DB0AEB">
        <w:rPr>
          <w:rFonts w:cs="Times New Roman"/>
          <w:b/>
          <w:szCs w:val="24"/>
          <w:lang w:eastAsia="cs-CZ"/>
        </w:rPr>
        <w:t>vzdělávání svého dítěte</w:t>
      </w:r>
      <w:r w:rsidR="002B05C2" w:rsidRPr="00DB0AEB">
        <w:rPr>
          <w:rFonts w:cs="Times New Roman"/>
          <w:b/>
          <w:szCs w:val="24"/>
          <w:lang w:eastAsia="cs-CZ"/>
        </w:rPr>
        <w:t>,</w:t>
      </w:r>
    </w:p>
    <w:p w14:paraId="03CE3D90" w14:textId="77777777" w:rsidR="00A70B8B" w:rsidRDefault="00C92F07" w:rsidP="00100464">
      <w:pPr>
        <w:pStyle w:val="Bezmezer"/>
        <w:numPr>
          <w:ilvl w:val="0"/>
          <w:numId w:val="11"/>
        </w:numPr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>schůzka s </w:t>
      </w:r>
      <w:proofErr w:type="gramStart"/>
      <w:r w:rsidRPr="00DB0AEB">
        <w:rPr>
          <w:rFonts w:cs="Times New Roman"/>
          <w:b/>
          <w:szCs w:val="24"/>
          <w:lang w:eastAsia="cs-CZ"/>
        </w:rPr>
        <w:t>rodiči  -</w:t>
      </w:r>
      <w:proofErr w:type="gramEnd"/>
      <w:r w:rsidRPr="00DB0AEB">
        <w:rPr>
          <w:rFonts w:cs="Times New Roman"/>
          <w:b/>
          <w:szCs w:val="24"/>
          <w:lang w:eastAsia="cs-CZ"/>
        </w:rPr>
        <w:t xml:space="preserve"> informativní o všech rozhodnutích MŠ týkajících se vzdělávání dětí</w:t>
      </w:r>
      <w:r w:rsidR="002B05C2" w:rsidRPr="00DB0AEB">
        <w:rPr>
          <w:rFonts w:cs="Times New Roman"/>
          <w:b/>
          <w:szCs w:val="24"/>
          <w:lang w:eastAsia="cs-CZ"/>
        </w:rPr>
        <w:t>,</w:t>
      </w:r>
    </w:p>
    <w:p w14:paraId="1A1C6301" w14:textId="7DFCBB70" w:rsidR="00A70B8B" w:rsidRDefault="00C92F07" w:rsidP="00100464">
      <w:pPr>
        <w:pStyle w:val="Bezmezer"/>
        <w:numPr>
          <w:ilvl w:val="0"/>
          <w:numId w:val="11"/>
        </w:numPr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>s ředitelkou školy je možno individuá</w:t>
      </w:r>
      <w:r w:rsidR="00A20EFE" w:rsidRPr="00DB0AEB">
        <w:rPr>
          <w:rFonts w:cs="Times New Roman"/>
          <w:b/>
          <w:szCs w:val="24"/>
          <w:lang w:eastAsia="cs-CZ"/>
        </w:rPr>
        <w:t>lně řešit připomínky denně od 10:30 do 12:3</w:t>
      </w:r>
      <w:r w:rsidRPr="00DB0AEB">
        <w:rPr>
          <w:rFonts w:cs="Times New Roman"/>
          <w:b/>
          <w:szCs w:val="24"/>
          <w:lang w:eastAsia="cs-CZ"/>
        </w:rPr>
        <w:t>0</w:t>
      </w:r>
      <w:r w:rsidR="00A70B8B">
        <w:rPr>
          <w:rFonts w:cs="Times New Roman"/>
          <w:b/>
          <w:szCs w:val="24"/>
          <w:lang w:eastAsia="cs-CZ"/>
        </w:rPr>
        <w:t xml:space="preserve">, nebo </w:t>
      </w:r>
      <w:r w:rsidR="008560DD" w:rsidRPr="00DB0AEB">
        <w:rPr>
          <w:rFonts w:cs="Times New Roman"/>
          <w:b/>
          <w:szCs w:val="24"/>
          <w:lang w:eastAsia="cs-CZ"/>
        </w:rPr>
        <w:t>16:</w:t>
      </w:r>
      <w:r w:rsidR="008560DD" w:rsidRPr="00A70B8B">
        <w:rPr>
          <w:rFonts w:cs="Times New Roman"/>
          <w:b/>
          <w:szCs w:val="24"/>
          <w:lang w:eastAsia="cs-CZ"/>
        </w:rPr>
        <w:t>00 -16</w:t>
      </w:r>
      <w:r w:rsidR="008560DD" w:rsidRPr="00DB0AEB">
        <w:rPr>
          <w:rFonts w:cs="Times New Roman"/>
          <w:b/>
          <w:szCs w:val="24"/>
          <w:lang w:eastAsia="cs-CZ"/>
        </w:rPr>
        <w:t>.30hodin</w:t>
      </w:r>
      <w:r w:rsidR="00261550" w:rsidRPr="00DB0AEB">
        <w:rPr>
          <w:rFonts w:cs="Times New Roman"/>
          <w:b/>
          <w:szCs w:val="24"/>
          <w:lang w:eastAsia="cs-CZ"/>
        </w:rPr>
        <w:t xml:space="preserve"> v</w:t>
      </w:r>
      <w:r w:rsidR="008560DD" w:rsidRPr="00DB0AEB">
        <w:rPr>
          <w:rFonts w:cs="Times New Roman"/>
          <w:b/>
          <w:szCs w:val="24"/>
          <w:lang w:eastAsia="cs-CZ"/>
        </w:rPr>
        <w:t xml:space="preserve"> liché týdny,</w:t>
      </w:r>
      <w:r w:rsidR="00841E17" w:rsidRPr="00DB0AEB">
        <w:rPr>
          <w:rFonts w:cs="Times New Roman"/>
          <w:b/>
          <w:szCs w:val="24"/>
          <w:lang w:eastAsia="cs-CZ"/>
        </w:rPr>
        <w:t xml:space="preserve"> nebo po dohodě</w:t>
      </w:r>
      <w:r w:rsidR="00261550" w:rsidRPr="00DB0AEB">
        <w:rPr>
          <w:rFonts w:cs="Times New Roman"/>
          <w:b/>
          <w:szCs w:val="24"/>
          <w:lang w:eastAsia="cs-CZ"/>
        </w:rPr>
        <w:t>,</w:t>
      </w:r>
      <w:r w:rsidR="00841E17" w:rsidRPr="00DB0AEB">
        <w:rPr>
          <w:rFonts w:cs="Times New Roman"/>
          <w:b/>
          <w:szCs w:val="24"/>
          <w:lang w:eastAsia="cs-CZ"/>
        </w:rPr>
        <w:t xml:space="preserve"> </w:t>
      </w:r>
    </w:p>
    <w:p w14:paraId="4E0EDEDA" w14:textId="1B2B727D" w:rsidR="00C92F07" w:rsidRPr="00DB0AEB" w:rsidRDefault="009F0FCF" w:rsidP="00100464">
      <w:pPr>
        <w:pStyle w:val="Bezmezer"/>
        <w:numPr>
          <w:ilvl w:val="0"/>
          <w:numId w:val="11"/>
        </w:numPr>
        <w:jc w:val="both"/>
        <w:rPr>
          <w:rFonts w:cs="Times New Roman"/>
          <w:b/>
          <w:szCs w:val="24"/>
          <w:lang w:eastAsia="cs-CZ"/>
        </w:rPr>
      </w:pPr>
      <w:r>
        <w:rPr>
          <w:rFonts w:cs="Times New Roman"/>
          <w:b/>
          <w:szCs w:val="24"/>
          <w:lang w:eastAsia="cs-CZ"/>
        </w:rPr>
        <w:lastRenderedPageBreak/>
        <w:t>učitelky</w:t>
      </w:r>
      <w:r w:rsidR="00C92F07" w:rsidRPr="00DB0AEB">
        <w:rPr>
          <w:rFonts w:cs="Times New Roman"/>
          <w:b/>
          <w:szCs w:val="24"/>
          <w:lang w:eastAsia="cs-CZ"/>
        </w:rPr>
        <w:t xml:space="preserve"> mohou vyzvat zákonné zástupce k individuálnímu projednání závažných otázek týkajících se vzdělávání dítěte</w:t>
      </w:r>
      <w:r w:rsidR="00C01480" w:rsidRPr="00DB0AEB">
        <w:rPr>
          <w:rFonts w:cs="Times New Roman"/>
          <w:b/>
          <w:szCs w:val="24"/>
          <w:lang w:eastAsia="cs-CZ"/>
        </w:rPr>
        <w:t>.</w:t>
      </w:r>
    </w:p>
    <w:p w14:paraId="2B882198" w14:textId="77777777" w:rsidR="00485E63" w:rsidRPr="00DB0AEB" w:rsidRDefault="00485E63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</w:p>
    <w:p w14:paraId="207D9A3D" w14:textId="77777777" w:rsidR="00841E17" w:rsidRPr="00DB0AEB" w:rsidRDefault="00782810" w:rsidP="00100464">
      <w:pPr>
        <w:pStyle w:val="Bezmezer"/>
        <w:jc w:val="both"/>
        <w:rPr>
          <w:rFonts w:cs="Times New Roman"/>
          <w:b/>
          <w:bCs/>
          <w:szCs w:val="24"/>
          <w:lang w:eastAsia="cs-CZ"/>
        </w:rPr>
      </w:pPr>
      <w:r w:rsidRPr="00DB0AEB">
        <w:rPr>
          <w:rFonts w:cs="Times New Roman"/>
          <w:b/>
          <w:bCs/>
          <w:color w:val="E36C0A" w:themeColor="accent6" w:themeShade="BF"/>
          <w:szCs w:val="24"/>
          <w:lang w:eastAsia="cs-CZ"/>
        </w:rPr>
        <w:t xml:space="preserve">              </w:t>
      </w:r>
      <w:r w:rsidR="00854E4D" w:rsidRPr="00DB0AEB">
        <w:rPr>
          <w:rFonts w:cs="Times New Roman"/>
          <w:b/>
          <w:bCs/>
          <w:color w:val="E36C0A" w:themeColor="accent6" w:themeShade="BF"/>
          <w:szCs w:val="24"/>
          <w:lang w:eastAsia="cs-CZ"/>
        </w:rPr>
        <w:t xml:space="preserve">                               </w:t>
      </w:r>
      <w:r w:rsidRPr="00DB0AEB">
        <w:rPr>
          <w:rFonts w:cs="Times New Roman"/>
          <w:b/>
          <w:bCs/>
          <w:color w:val="E36C0A" w:themeColor="accent6" w:themeShade="BF"/>
          <w:szCs w:val="24"/>
          <w:lang w:eastAsia="cs-CZ"/>
        </w:rPr>
        <w:t xml:space="preserve">        </w:t>
      </w:r>
      <w:r w:rsidR="00841E17" w:rsidRPr="00DB0AEB">
        <w:rPr>
          <w:rFonts w:cs="Times New Roman"/>
          <w:b/>
          <w:bCs/>
          <w:color w:val="E36C0A" w:themeColor="accent6" w:themeShade="BF"/>
          <w:szCs w:val="24"/>
          <w:lang w:eastAsia="cs-CZ"/>
        </w:rPr>
        <w:t xml:space="preserve">  </w:t>
      </w:r>
      <w:r w:rsidR="00E52CF0" w:rsidRPr="00DB0AEB">
        <w:rPr>
          <w:rFonts w:cs="Times New Roman"/>
          <w:b/>
          <w:bCs/>
          <w:color w:val="E36C0A" w:themeColor="accent6" w:themeShade="BF"/>
          <w:szCs w:val="24"/>
          <w:lang w:eastAsia="cs-CZ"/>
        </w:rPr>
        <w:t xml:space="preserve"> </w:t>
      </w:r>
    </w:p>
    <w:p w14:paraId="0D92DDB8" w14:textId="77777777" w:rsidR="00782810" w:rsidRPr="00DB0AEB" w:rsidRDefault="00841E17" w:rsidP="00100464">
      <w:pPr>
        <w:pStyle w:val="Bezmezer"/>
        <w:numPr>
          <w:ilvl w:val="0"/>
          <w:numId w:val="1"/>
        </w:numPr>
        <w:jc w:val="both"/>
        <w:rPr>
          <w:rFonts w:cs="Times New Roman"/>
          <w:b/>
          <w:bCs/>
          <w:color w:val="E36C0A"/>
          <w:szCs w:val="24"/>
          <w:lang w:eastAsia="cs-CZ"/>
        </w:rPr>
      </w:pPr>
      <w:r w:rsidRPr="00DB0AEB">
        <w:rPr>
          <w:rFonts w:cs="Times New Roman"/>
          <w:b/>
          <w:bCs/>
          <w:color w:val="E36C0A"/>
          <w:szCs w:val="24"/>
          <w:lang w:eastAsia="cs-CZ"/>
        </w:rPr>
        <w:t>Informování zákonných zástupců dětí</w:t>
      </w:r>
      <w:r w:rsidR="00F11EFF" w:rsidRPr="00DB0AEB">
        <w:rPr>
          <w:rFonts w:cs="Times New Roman"/>
          <w:b/>
          <w:bCs/>
          <w:color w:val="E36C0A"/>
          <w:szCs w:val="24"/>
          <w:lang w:eastAsia="cs-CZ"/>
        </w:rPr>
        <w:t xml:space="preserve"> o</w:t>
      </w:r>
      <w:r w:rsidRPr="00DB0AEB">
        <w:rPr>
          <w:rFonts w:cs="Times New Roman"/>
          <w:b/>
          <w:bCs/>
          <w:color w:val="E36C0A"/>
          <w:szCs w:val="24"/>
          <w:lang w:eastAsia="cs-CZ"/>
        </w:rPr>
        <w:t xml:space="preserve"> mimořádných školních a mimoškolních akcích</w:t>
      </w:r>
      <w:r w:rsidR="00782810" w:rsidRPr="00DB0AEB">
        <w:rPr>
          <w:rFonts w:cs="Times New Roman"/>
          <w:b/>
          <w:bCs/>
          <w:color w:val="E36C0A"/>
          <w:szCs w:val="24"/>
          <w:lang w:eastAsia="cs-CZ"/>
        </w:rPr>
        <w:t xml:space="preserve"> </w:t>
      </w:r>
    </w:p>
    <w:p w14:paraId="5650A13A" w14:textId="77777777" w:rsidR="003536D4" w:rsidRDefault="003536D4" w:rsidP="00100464">
      <w:pPr>
        <w:pStyle w:val="Bezmezer"/>
        <w:jc w:val="both"/>
        <w:rPr>
          <w:rFonts w:cs="Times New Roman"/>
          <w:b/>
          <w:bCs/>
          <w:szCs w:val="24"/>
          <w:lang w:eastAsia="cs-CZ"/>
        </w:rPr>
      </w:pPr>
    </w:p>
    <w:p w14:paraId="6E460F8D" w14:textId="77777777" w:rsidR="003536D4" w:rsidRDefault="002B05C2" w:rsidP="00100464">
      <w:pPr>
        <w:pStyle w:val="Bezmezer"/>
        <w:numPr>
          <w:ilvl w:val="0"/>
          <w:numId w:val="12"/>
        </w:numPr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>P</w:t>
      </w:r>
      <w:r w:rsidR="00841E17" w:rsidRPr="00DB0AEB">
        <w:rPr>
          <w:rFonts w:cs="Times New Roman"/>
          <w:b/>
          <w:szCs w:val="24"/>
          <w:lang w:eastAsia="cs-CZ"/>
        </w:rPr>
        <w:t xml:space="preserve">okud MŠ pořádá </w:t>
      </w:r>
      <w:r w:rsidR="003536D4" w:rsidRPr="00DB0AEB">
        <w:rPr>
          <w:rFonts w:cs="Times New Roman"/>
          <w:b/>
          <w:szCs w:val="24"/>
          <w:lang w:eastAsia="cs-CZ"/>
        </w:rPr>
        <w:t>akce, jako</w:t>
      </w:r>
      <w:r w:rsidR="00841E17" w:rsidRPr="00DB0AEB">
        <w:rPr>
          <w:rFonts w:cs="Times New Roman"/>
          <w:b/>
          <w:szCs w:val="24"/>
          <w:lang w:eastAsia="cs-CZ"/>
        </w:rPr>
        <w:t xml:space="preserve"> jsou výlety, exkurze, divadelní představení, besídky</w:t>
      </w:r>
      <w:r w:rsidR="003536D4">
        <w:rPr>
          <w:rFonts w:cs="Times New Roman"/>
          <w:b/>
          <w:szCs w:val="24"/>
          <w:lang w:eastAsia="cs-CZ"/>
        </w:rPr>
        <w:t xml:space="preserve"> </w:t>
      </w:r>
      <w:r w:rsidR="00841E17" w:rsidRPr="00DB0AEB">
        <w:rPr>
          <w:rFonts w:cs="Times New Roman"/>
          <w:b/>
          <w:szCs w:val="24"/>
          <w:lang w:eastAsia="cs-CZ"/>
        </w:rPr>
        <w:t>apod., informuje o tom rodiče v předstihu písemným oznámením na nástěnkách</w:t>
      </w:r>
      <w:r w:rsidR="003536D4">
        <w:rPr>
          <w:rFonts w:cs="Times New Roman"/>
          <w:b/>
          <w:szCs w:val="24"/>
          <w:lang w:eastAsia="cs-CZ"/>
        </w:rPr>
        <w:t xml:space="preserve"> </w:t>
      </w:r>
      <w:r w:rsidR="00841E17" w:rsidRPr="00DB0AEB">
        <w:rPr>
          <w:rFonts w:cs="Times New Roman"/>
          <w:b/>
          <w:szCs w:val="24"/>
          <w:lang w:eastAsia="cs-CZ"/>
        </w:rPr>
        <w:t xml:space="preserve">v šatně a </w:t>
      </w:r>
      <w:r w:rsidR="004E40C9" w:rsidRPr="00DB0AEB">
        <w:rPr>
          <w:rFonts w:cs="Times New Roman"/>
          <w:b/>
          <w:szCs w:val="24"/>
          <w:lang w:eastAsia="cs-CZ"/>
        </w:rPr>
        <w:t>prostřednictvím aplikace Twigsee.</w:t>
      </w:r>
      <w:r w:rsidR="00841E17" w:rsidRPr="00DB0AEB">
        <w:rPr>
          <w:rFonts w:cs="Times New Roman"/>
          <w:b/>
          <w:szCs w:val="24"/>
          <w:lang w:eastAsia="cs-CZ"/>
        </w:rPr>
        <w:t xml:space="preserve"> Doporučením je informace</w:t>
      </w:r>
      <w:r w:rsidR="003536D4">
        <w:rPr>
          <w:rFonts w:cs="Times New Roman"/>
          <w:b/>
          <w:szCs w:val="24"/>
          <w:lang w:eastAsia="cs-CZ"/>
        </w:rPr>
        <w:t xml:space="preserve"> </w:t>
      </w:r>
      <w:r w:rsidR="00841E17" w:rsidRPr="00DB0AEB">
        <w:rPr>
          <w:rFonts w:cs="Times New Roman"/>
          <w:b/>
          <w:szCs w:val="24"/>
          <w:lang w:eastAsia="cs-CZ"/>
        </w:rPr>
        <w:t>sledovat.</w:t>
      </w:r>
    </w:p>
    <w:p w14:paraId="10CF7A21" w14:textId="77777777" w:rsidR="00594888" w:rsidRPr="003536D4" w:rsidRDefault="002B05C2" w:rsidP="00100464">
      <w:pPr>
        <w:pStyle w:val="Bezmezer"/>
        <w:numPr>
          <w:ilvl w:val="0"/>
          <w:numId w:val="12"/>
        </w:numPr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bCs/>
          <w:szCs w:val="24"/>
          <w:lang w:eastAsia="cs-CZ"/>
        </w:rPr>
        <w:t>V</w:t>
      </w:r>
      <w:r w:rsidR="00841E17" w:rsidRPr="00DB0AEB">
        <w:rPr>
          <w:rFonts w:cs="Times New Roman"/>
          <w:b/>
          <w:bCs/>
          <w:szCs w:val="24"/>
          <w:lang w:eastAsia="cs-CZ"/>
        </w:rPr>
        <w:t xml:space="preserve"> případě, že </w:t>
      </w:r>
      <w:r w:rsidR="0021523A" w:rsidRPr="00DB0AEB">
        <w:rPr>
          <w:rFonts w:cs="Times New Roman"/>
          <w:b/>
          <w:bCs/>
          <w:szCs w:val="24"/>
          <w:lang w:eastAsia="cs-CZ"/>
        </w:rPr>
        <w:t xml:space="preserve">součástí akcí </w:t>
      </w:r>
      <w:r w:rsidR="00594888" w:rsidRPr="00DB0AEB">
        <w:rPr>
          <w:rFonts w:cs="Times New Roman"/>
          <w:b/>
          <w:bCs/>
          <w:szCs w:val="24"/>
          <w:lang w:eastAsia="cs-CZ"/>
        </w:rPr>
        <w:t>mateřské školy bude i finanční příspěvek rodičů, vyžádá si mateřská škola souhlas zákonných zástupců</w:t>
      </w:r>
      <w:r w:rsidR="00E52CF0" w:rsidRPr="00DB0AEB">
        <w:rPr>
          <w:rFonts w:cs="Times New Roman"/>
          <w:b/>
          <w:bCs/>
          <w:szCs w:val="24"/>
          <w:lang w:eastAsia="cs-CZ"/>
        </w:rPr>
        <w:t xml:space="preserve"> s účastí dítěte na takové akc</w:t>
      </w:r>
      <w:r w:rsidR="009040D7" w:rsidRPr="00DB0AEB">
        <w:rPr>
          <w:rFonts w:cs="Times New Roman"/>
          <w:b/>
          <w:bCs/>
          <w:szCs w:val="24"/>
          <w:lang w:eastAsia="cs-CZ"/>
        </w:rPr>
        <w:t>i.</w:t>
      </w:r>
      <w:r w:rsidR="008E273C" w:rsidRPr="00DB0AEB">
        <w:rPr>
          <w:rFonts w:cs="Times New Roman"/>
          <w:b/>
          <w:bCs/>
          <w:szCs w:val="24"/>
          <w:lang w:eastAsia="cs-CZ"/>
        </w:rPr>
        <w:t xml:space="preserve"> Dítě, které se akce </w:t>
      </w:r>
      <w:r w:rsidR="003536D4" w:rsidRPr="00DB0AEB">
        <w:rPr>
          <w:rFonts w:cs="Times New Roman"/>
          <w:b/>
          <w:bCs/>
          <w:szCs w:val="24"/>
          <w:lang w:eastAsia="cs-CZ"/>
        </w:rPr>
        <w:t>nezúčastní, zůstává</w:t>
      </w:r>
      <w:r w:rsidR="008E273C" w:rsidRPr="00DB0AEB">
        <w:rPr>
          <w:rFonts w:cs="Times New Roman"/>
          <w:b/>
          <w:bCs/>
          <w:szCs w:val="24"/>
          <w:lang w:eastAsia="cs-CZ"/>
        </w:rPr>
        <w:t xml:space="preserve"> v MŠ a je vzděláváno učitelkou dle školního vzdělávacího programu</w:t>
      </w:r>
      <w:r w:rsidR="00261550" w:rsidRPr="00DB0AEB">
        <w:rPr>
          <w:rFonts w:cs="Times New Roman"/>
          <w:b/>
          <w:bCs/>
          <w:szCs w:val="24"/>
          <w:lang w:eastAsia="cs-CZ"/>
        </w:rPr>
        <w:t>.</w:t>
      </w:r>
      <w:r w:rsidR="00594888" w:rsidRPr="00DB0AEB">
        <w:rPr>
          <w:rFonts w:cs="Times New Roman"/>
          <w:b/>
          <w:bCs/>
          <w:color w:val="E36C0A" w:themeColor="accent6" w:themeShade="BF"/>
          <w:szCs w:val="24"/>
          <w:lang w:eastAsia="cs-CZ"/>
        </w:rPr>
        <w:t xml:space="preserve">                                          </w:t>
      </w:r>
      <w:r w:rsidR="00594888" w:rsidRPr="00DB0AEB">
        <w:rPr>
          <w:rFonts w:cs="Times New Roman"/>
          <w:b/>
          <w:bCs/>
          <w:color w:val="E36C0A"/>
          <w:szCs w:val="24"/>
          <w:lang w:eastAsia="cs-CZ"/>
        </w:rPr>
        <w:t xml:space="preserve"> </w:t>
      </w:r>
    </w:p>
    <w:p w14:paraId="028CF8AB" w14:textId="77777777" w:rsidR="00594888" w:rsidRPr="00DB0AEB" w:rsidRDefault="00594888" w:rsidP="00100464">
      <w:pPr>
        <w:pStyle w:val="Bezmezer"/>
        <w:jc w:val="both"/>
        <w:rPr>
          <w:rFonts w:cs="Times New Roman"/>
          <w:b/>
          <w:bCs/>
          <w:color w:val="E36C0A"/>
          <w:szCs w:val="24"/>
          <w:lang w:eastAsia="cs-CZ"/>
        </w:rPr>
      </w:pPr>
    </w:p>
    <w:p w14:paraId="752C5FD5" w14:textId="77777777" w:rsidR="00594888" w:rsidRPr="00DB0AEB" w:rsidRDefault="00594888" w:rsidP="00100464">
      <w:pPr>
        <w:pStyle w:val="Bezmezer"/>
        <w:jc w:val="both"/>
        <w:rPr>
          <w:rFonts w:cs="Times New Roman"/>
          <w:b/>
          <w:bCs/>
          <w:szCs w:val="24"/>
          <w:lang w:eastAsia="cs-CZ"/>
        </w:rPr>
      </w:pPr>
    </w:p>
    <w:p w14:paraId="42655290" w14:textId="77777777" w:rsidR="00594888" w:rsidRPr="00DB0AEB" w:rsidRDefault="009E5BB4" w:rsidP="00100464">
      <w:pPr>
        <w:pStyle w:val="Bezmezer"/>
        <w:numPr>
          <w:ilvl w:val="0"/>
          <w:numId w:val="1"/>
        </w:numPr>
        <w:jc w:val="both"/>
        <w:rPr>
          <w:rFonts w:cs="Times New Roman"/>
          <w:b/>
          <w:bCs/>
          <w:color w:val="E36C0A" w:themeColor="accent6" w:themeShade="BF"/>
          <w:szCs w:val="24"/>
          <w:lang w:eastAsia="cs-CZ"/>
        </w:rPr>
      </w:pPr>
      <w:r w:rsidRPr="00DB0AEB">
        <w:rPr>
          <w:rFonts w:cs="Times New Roman"/>
          <w:b/>
          <w:bCs/>
          <w:color w:val="E36C0A" w:themeColor="accent6" w:themeShade="BF"/>
          <w:szCs w:val="24"/>
          <w:lang w:eastAsia="cs-CZ"/>
        </w:rPr>
        <w:t>Způsob omlouvání dětí zákonnými zástupci z předškolního vzdělávání a informování o jejich zdravotním stavu</w:t>
      </w:r>
    </w:p>
    <w:p w14:paraId="441D232C" w14:textId="77777777" w:rsidR="00594888" w:rsidRPr="00DB0AEB" w:rsidRDefault="00594888" w:rsidP="00100464">
      <w:pPr>
        <w:pStyle w:val="Bezmezer"/>
        <w:jc w:val="both"/>
        <w:rPr>
          <w:rFonts w:cs="Times New Roman"/>
          <w:b/>
          <w:bCs/>
          <w:szCs w:val="24"/>
          <w:lang w:eastAsia="cs-CZ"/>
        </w:rPr>
      </w:pPr>
    </w:p>
    <w:p w14:paraId="2CDB260D" w14:textId="42204CE3" w:rsidR="003536D4" w:rsidRPr="009102C4" w:rsidRDefault="002B05C2" w:rsidP="00100464">
      <w:pPr>
        <w:pStyle w:val="Bezmezer"/>
        <w:numPr>
          <w:ilvl w:val="0"/>
          <w:numId w:val="13"/>
        </w:numPr>
        <w:jc w:val="both"/>
        <w:rPr>
          <w:rFonts w:cs="Times New Roman"/>
          <w:szCs w:val="24"/>
          <w:lang w:eastAsia="cs-CZ"/>
        </w:rPr>
      </w:pPr>
      <w:r w:rsidRPr="00DB0AEB">
        <w:rPr>
          <w:rFonts w:cs="Times New Roman"/>
          <w:szCs w:val="24"/>
          <w:lang w:eastAsia="cs-CZ"/>
        </w:rPr>
        <w:t>P</w:t>
      </w:r>
      <w:r w:rsidR="009E5BB4" w:rsidRPr="00DB0AEB">
        <w:rPr>
          <w:rFonts w:cs="Times New Roman"/>
          <w:szCs w:val="24"/>
          <w:lang w:eastAsia="cs-CZ"/>
        </w:rPr>
        <w:t>ři předávání dítěte ke každodennímu vzdělávání v mateřské škole informuje zákonný zástupce dítěte přejímajícího pedagogického pracovníka</w:t>
      </w:r>
      <w:r w:rsidR="00EC5486" w:rsidRPr="00DB0AEB">
        <w:rPr>
          <w:rFonts w:cs="Times New Roman"/>
          <w:szCs w:val="24"/>
          <w:lang w:eastAsia="cs-CZ"/>
        </w:rPr>
        <w:t xml:space="preserve"> </w:t>
      </w:r>
      <w:r w:rsidR="009E5BB4" w:rsidRPr="00DB0AEB">
        <w:rPr>
          <w:rFonts w:cs="Times New Roman"/>
          <w:szCs w:val="24"/>
          <w:lang w:eastAsia="cs-CZ"/>
        </w:rPr>
        <w:t>o každé změně zdravotní způsobi</w:t>
      </w:r>
      <w:r w:rsidR="00EC5486" w:rsidRPr="00DB0AEB">
        <w:rPr>
          <w:rFonts w:cs="Times New Roman"/>
          <w:szCs w:val="24"/>
          <w:lang w:eastAsia="cs-CZ"/>
        </w:rPr>
        <w:t>losti dítěte, o</w:t>
      </w:r>
      <w:r w:rsidR="009E5BB4" w:rsidRPr="00DB0AEB">
        <w:rPr>
          <w:rFonts w:cs="Times New Roman"/>
          <w:szCs w:val="24"/>
          <w:lang w:eastAsia="cs-CZ"/>
        </w:rPr>
        <w:t xml:space="preserve"> skutečnostech, které by mohly mít vliv na průběh vzdělávání dítěte.</w:t>
      </w:r>
      <w:r w:rsidR="00B434BA" w:rsidRPr="00DB0AEB">
        <w:rPr>
          <w:rFonts w:cs="Times New Roman"/>
          <w:szCs w:val="24"/>
          <w:lang w:eastAsia="cs-CZ"/>
        </w:rPr>
        <w:t xml:space="preserve"> </w:t>
      </w:r>
      <w:r w:rsidR="00B434BA" w:rsidRPr="00DB0AEB">
        <w:rPr>
          <w:rFonts w:cs="Times New Roman"/>
          <w:b/>
          <w:bCs/>
          <w:szCs w:val="24"/>
          <w:lang w:eastAsia="cs-CZ"/>
        </w:rPr>
        <w:t>Děti musí být zdravé, nejevící žádné známky nemoci</w:t>
      </w:r>
      <w:r w:rsidR="009102C4">
        <w:rPr>
          <w:rFonts w:cs="Times New Roman"/>
          <w:b/>
          <w:bCs/>
          <w:szCs w:val="24"/>
          <w:lang w:eastAsia="cs-CZ"/>
        </w:rPr>
        <w:t xml:space="preserve"> a bez omezení hybnosti (</w:t>
      </w:r>
      <w:r w:rsidR="009102C4" w:rsidRPr="009102C4">
        <w:rPr>
          <w:rFonts w:cs="Times New Roman"/>
          <w:szCs w:val="24"/>
          <w:lang w:eastAsia="cs-CZ"/>
        </w:rPr>
        <w:t>např. při léčbě zlomenin</w:t>
      </w:r>
      <w:r w:rsidR="009102C4">
        <w:rPr>
          <w:rFonts w:cs="Times New Roman"/>
          <w:szCs w:val="24"/>
          <w:lang w:eastAsia="cs-CZ"/>
        </w:rPr>
        <w:t>).</w:t>
      </w:r>
      <w:r w:rsidR="00903244">
        <w:rPr>
          <w:rFonts w:cs="Times New Roman"/>
          <w:szCs w:val="24"/>
          <w:lang w:eastAsia="cs-CZ"/>
        </w:rPr>
        <w:t xml:space="preserve"> Z hygienických a organizačních důvodů </w:t>
      </w:r>
      <w:r w:rsidR="00C86D8E">
        <w:rPr>
          <w:rFonts w:cs="Times New Roman"/>
          <w:szCs w:val="24"/>
          <w:lang w:eastAsia="cs-CZ"/>
        </w:rPr>
        <w:t xml:space="preserve">na obou pracovištích naší mateřské školy </w:t>
      </w:r>
      <w:r w:rsidR="00903244">
        <w:rPr>
          <w:rFonts w:cs="Times New Roman"/>
          <w:szCs w:val="24"/>
          <w:lang w:eastAsia="cs-CZ"/>
        </w:rPr>
        <w:t xml:space="preserve">není </w:t>
      </w:r>
      <w:r w:rsidR="00C86D8E">
        <w:rPr>
          <w:rFonts w:cs="Times New Roman"/>
          <w:szCs w:val="24"/>
          <w:lang w:eastAsia="cs-CZ"/>
        </w:rPr>
        <w:t>možné používat</w:t>
      </w:r>
      <w:r w:rsidR="00903244">
        <w:rPr>
          <w:rFonts w:cs="Times New Roman"/>
          <w:szCs w:val="24"/>
          <w:lang w:eastAsia="cs-CZ"/>
        </w:rPr>
        <w:t xml:space="preserve"> </w:t>
      </w:r>
      <w:r w:rsidR="00C86D8E">
        <w:rPr>
          <w:rFonts w:cs="Times New Roman"/>
          <w:szCs w:val="24"/>
          <w:lang w:eastAsia="cs-CZ"/>
        </w:rPr>
        <w:t>dětské pleny.</w:t>
      </w:r>
    </w:p>
    <w:p w14:paraId="6E4F9D1B" w14:textId="77777777" w:rsidR="009E5BB4" w:rsidRPr="003536D4" w:rsidRDefault="002B05C2" w:rsidP="00100464">
      <w:pPr>
        <w:pStyle w:val="Bezmezer"/>
        <w:numPr>
          <w:ilvl w:val="0"/>
          <w:numId w:val="13"/>
        </w:numPr>
        <w:jc w:val="both"/>
        <w:rPr>
          <w:rFonts w:cs="Times New Roman"/>
          <w:b/>
          <w:bCs/>
          <w:szCs w:val="24"/>
          <w:lang w:eastAsia="cs-CZ"/>
        </w:rPr>
      </w:pPr>
      <w:r w:rsidRPr="00DB0AEB">
        <w:rPr>
          <w:rFonts w:cs="Times New Roman"/>
          <w:szCs w:val="24"/>
          <w:lang w:eastAsia="cs-CZ"/>
        </w:rPr>
        <w:t>Z</w:t>
      </w:r>
      <w:r w:rsidR="009E5BB4" w:rsidRPr="00DB0AEB">
        <w:rPr>
          <w:rFonts w:cs="Times New Roman"/>
          <w:szCs w:val="24"/>
          <w:lang w:eastAsia="cs-CZ"/>
        </w:rPr>
        <w:t>ákonní zástupci dítěte omlouvají jeho nepřítomnost neprodleně ústně</w:t>
      </w:r>
      <w:r w:rsidR="002F0E6B" w:rsidRPr="00DB0AEB">
        <w:rPr>
          <w:rFonts w:cs="Times New Roman"/>
          <w:szCs w:val="24"/>
          <w:lang w:eastAsia="cs-CZ"/>
        </w:rPr>
        <w:t xml:space="preserve">, prostřednictvím aplikace Twigsee </w:t>
      </w:r>
      <w:r w:rsidR="009E5BB4" w:rsidRPr="00DB0AEB">
        <w:rPr>
          <w:rFonts w:cs="Times New Roman"/>
          <w:szCs w:val="24"/>
          <w:lang w:eastAsia="cs-CZ"/>
        </w:rPr>
        <w:t>nebo telefonicky</w:t>
      </w:r>
      <w:r w:rsidR="002F0E6B" w:rsidRPr="00DB0AEB">
        <w:rPr>
          <w:rFonts w:cs="Times New Roman"/>
          <w:szCs w:val="24"/>
          <w:lang w:eastAsia="cs-CZ"/>
        </w:rPr>
        <w:t>.</w:t>
      </w:r>
      <w:r w:rsidR="009E5BB4" w:rsidRPr="00DB0AEB">
        <w:rPr>
          <w:rFonts w:cs="Times New Roman"/>
          <w:szCs w:val="24"/>
          <w:lang w:eastAsia="cs-CZ"/>
        </w:rPr>
        <w:t xml:space="preserve"> </w:t>
      </w:r>
      <w:r w:rsidR="002F0E6B" w:rsidRPr="00DB0AEB">
        <w:rPr>
          <w:rFonts w:cs="Times New Roman"/>
          <w:szCs w:val="24"/>
          <w:lang w:eastAsia="cs-CZ"/>
        </w:rPr>
        <w:t>N</w:t>
      </w:r>
      <w:r w:rsidR="009E5BB4" w:rsidRPr="00DB0AEB">
        <w:rPr>
          <w:rFonts w:cs="Times New Roman"/>
          <w:szCs w:val="24"/>
          <w:lang w:eastAsia="cs-CZ"/>
        </w:rPr>
        <w:t>eomluvená absence delší 14 dní je důvodem k ukončení docházky dítěte do mateřské školy</w:t>
      </w:r>
      <w:r w:rsidR="00EC5486" w:rsidRPr="00DB0AEB">
        <w:rPr>
          <w:rFonts w:cs="Times New Roman"/>
          <w:szCs w:val="24"/>
          <w:lang w:eastAsia="cs-CZ"/>
        </w:rPr>
        <w:t>.</w:t>
      </w:r>
    </w:p>
    <w:p w14:paraId="7F4B1395" w14:textId="77777777" w:rsidR="009E5BB4" w:rsidRPr="00DB0AEB" w:rsidRDefault="009E5BB4" w:rsidP="00100464">
      <w:pPr>
        <w:pStyle w:val="Bezmezer"/>
        <w:jc w:val="both"/>
        <w:rPr>
          <w:rFonts w:cs="Times New Roman"/>
          <w:b/>
          <w:bCs/>
          <w:color w:val="E36C0A"/>
          <w:szCs w:val="24"/>
          <w:lang w:eastAsia="cs-CZ"/>
        </w:rPr>
      </w:pPr>
      <w:r w:rsidRPr="00DB0AEB">
        <w:rPr>
          <w:rFonts w:cs="Times New Roman"/>
          <w:b/>
          <w:bCs/>
          <w:color w:val="E36C0A" w:themeColor="accent6" w:themeShade="BF"/>
          <w:szCs w:val="24"/>
          <w:lang w:eastAsia="cs-CZ"/>
        </w:rPr>
        <w:t xml:space="preserve">                    </w:t>
      </w:r>
      <w:r w:rsidR="00E52CF0" w:rsidRPr="00DB0AEB">
        <w:rPr>
          <w:rFonts w:cs="Times New Roman"/>
          <w:b/>
          <w:bCs/>
          <w:color w:val="E36C0A" w:themeColor="accent6" w:themeShade="BF"/>
          <w:szCs w:val="24"/>
          <w:lang w:eastAsia="cs-CZ"/>
        </w:rPr>
        <w:t xml:space="preserve">                           </w:t>
      </w:r>
      <w:r w:rsidRPr="00DB0AEB">
        <w:rPr>
          <w:rFonts w:cs="Times New Roman"/>
          <w:b/>
          <w:bCs/>
          <w:color w:val="E36C0A"/>
          <w:szCs w:val="24"/>
          <w:lang w:eastAsia="cs-CZ"/>
        </w:rPr>
        <w:t xml:space="preserve">   </w:t>
      </w:r>
    </w:p>
    <w:p w14:paraId="7E3B4837" w14:textId="77777777" w:rsidR="009E5BB4" w:rsidRPr="00DB0AEB" w:rsidRDefault="009E5BB4" w:rsidP="00100464">
      <w:pPr>
        <w:pStyle w:val="Bezmezer"/>
        <w:jc w:val="both"/>
        <w:rPr>
          <w:rFonts w:cs="Times New Roman"/>
          <w:b/>
          <w:bCs/>
          <w:szCs w:val="24"/>
          <w:lang w:eastAsia="cs-CZ"/>
        </w:rPr>
      </w:pPr>
    </w:p>
    <w:p w14:paraId="434E6762" w14:textId="77777777" w:rsidR="009E5BB4" w:rsidRPr="00DB0AEB" w:rsidRDefault="009E5BB4" w:rsidP="00100464">
      <w:pPr>
        <w:pStyle w:val="Bezmezer"/>
        <w:numPr>
          <w:ilvl w:val="0"/>
          <w:numId w:val="1"/>
        </w:numPr>
        <w:jc w:val="both"/>
        <w:rPr>
          <w:rFonts w:cs="Times New Roman"/>
          <w:b/>
          <w:bCs/>
          <w:color w:val="E36C0A" w:themeColor="accent6" w:themeShade="BF"/>
          <w:szCs w:val="24"/>
          <w:lang w:eastAsia="cs-CZ"/>
        </w:rPr>
      </w:pPr>
      <w:r w:rsidRPr="00DB0AEB">
        <w:rPr>
          <w:rFonts w:cs="Times New Roman"/>
          <w:b/>
          <w:bCs/>
          <w:color w:val="E36C0A" w:themeColor="accent6" w:themeShade="BF"/>
          <w:szCs w:val="24"/>
          <w:lang w:eastAsia="cs-CZ"/>
        </w:rPr>
        <w:t>Povinné předškolní vzdělávání</w:t>
      </w:r>
    </w:p>
    <w:p w14:paraId="31E0E8C1" w14:textId="77777777" w:rsidR="005F7D2C" w:rsidRPr="00DB0AEB" w:rsidRDefault="005F7D2C" w:rsidP="00100464">
      <w:pPr>
        <w:pStyle w:val="Bezmezer"/>
        <w:jc w:val="both"/>
        <w:rPr>
          <w:rFonts w:cs="Times New Roman"/>
          <w:b/>
          <w:bCs/>
          <w:color w:val="E36C0A" w:themeColor="accent6" w:themeShade="BF"/>
          <w:szCs w:val="24"/>
          <w:lang w:eastAsia="cs-CZ"/>
        </w:rPr>
      </w:pPr>
    </w:p>
    <w:p w14:paraId="1C4DF8E6" w14:textId="770F5C6B" w:rsidR="00253000" w:rsidRPr="00DB0AEB" w:rsidRDefault="002B05C2" w:rsidP="00100464">
      <w:pPr>
        <w:pStyle w:val="Bezmezer"/>
        <w:numPr>
          <w:ilvl w:val="0"/>
          <w:numId w:val="14"/>
        </w:numPr>
        <w:jc w:val="both"/>
        <w:rPr>
          <w:rFonts w:cs="Times New Roman"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>P</w:t>
      </w:r>
      <w:r w:rsidR="00253000" w:rsidRPr="00DB0AEB">
        <w:rPr>
          <w:rFonts w:cs="Times New Roman"/>
          <w:b/>
          <w:szCs w:val="24"/>
          <w:lang w:eastAsia="cs-CZ"/>
        </w:rPr>
        <w:t>ovinné předškolní vzdělávání má formu pravidelné denní docházky v pracovních dnech, v rozsahu 4 hodin</w:t>
      </w:r>
      <w:r w:rsidR="00F6349D" w:rsidRPr="00DB0AEB">
        <w:rPr>
          <w:rFonts w:cs="Times New Roman"/>
          <w:b/>
          <w:szCs w:val="24"/>
          <w:lang w:eastAsia="cs-CZ"/>
        </w:rPr>
        <w:t>/denně v čase od 8:00 – 12:0</w:t>
      </w:r>
      <w:r w:rsidR="00253000" w:rsidRPr="00DB0AEB">
        <w:rPr>
          <w:rFonts w:cs="Times New Roman"/>
          <w:b/>
          <w:szCs w:val="24"/>
          <w:lang w:eastAsia="cs-CZ"/>
        </w:rPr>
        <w:t>0 hodin (právo na vzdělávání po celou dobu provozu školy není dotčeno);</w:t>
      </w:r>
      <w:r w:rsidR="00253000" w:rsidRPr="00DB0AEB">
        <w:rPr>
          <w:rFonts w:cs="Times New Roman"/>
          <w:szCs w:val="24"/>
          <w:lang w:eastAsia="cs-CZ"/>
        </w:rPr>
        <w:t xml:space="preserve"> </w:t>
      </w:r>
      <w:r w:rsidR="00253000" w:rsidRPr="009F0FCF">
        <w:rPr>
          <w:rFonts w:cs="Times New Roman"/>
          <w:b/>
          <w:bCs/>
          <w:szCs w:val="24"/>
          <w:lang w:eastAsia="cs-CZ"/>
        </w:rPr>
        <w:t xml:space="preserve">povinnost </w:t>
      </w:r>
      <w:r w:rsidR="00253000" w:rsidRPr="00DB0AEB">
        <w:rPr>
          <w:rFonts w:cs="Times New Roman"/>
          <w:szCs w:val="24"/>
          <w:lang w:eastAsia="cs-CZ"/>
        </w:rPr>
        <w:t xml:space="preserve">předškolního vzdělávání </w:t>
      </w:r>
      <w:r w:rsidR="00253000" w:rsidRPr="009F0FCF">
        <w:rPr>
          <w:rFonts w:cs="Times New Roman"/>
          <w:b/>
          <w:bCs/>
          <w:szCs w:val="24"/>
          <w:lang w:eastAsia="cs-CZ"/>
        </w:rPr>
        <w:t>není dána</w:t>
      </w:r>
      <w:r w:rsidR="00253000" w:rsidRPr="00DB0AEB">
        <w:rPr>
          <w:rFonts w:cs="Times New Roman"/>
          <w:szCs w:val="24"/>
          <w:lang w:eastAsia="cs-CZ"/>
        </w:rPr>
        <w:t xml:space="preserve"> ve dnech, které připadají na období školních prázdnin v souladu s organizací školního roku v základních a středních školách</w:t>
      </w:r>
      <w:r w:rsidR="009F0FCF">
        <w:rPr>
          <w:rFonts w:cs="Times New Roman"/>
          <w:szCs w:val="24"/>
          <w:lang w:eastAsia="cs-CZ"/>
        </w:rPr>
        <w:t>.</w:t>
      </w:r>
      <w:r w:rsidR="00253000" w:rsidRPr="00DB0AEB">
        <w:rPr>
          <w:rFonts w:cs="Times New Roman"/>
          <w:szCs w:val="24"/>
          <w:lang w:eastAsia="cs-CZ"/>
        </w:rPr>
        <w:t xml:space="preserve"> </w:t>
      </w:r>
    </w:p>
    <w:p w14:paraId="76525FA6" w14:textId="77777777" w:rsidR="00253000" w:rsidRPr="00DB0AEB" w:rsidRDefault="00253000" w:rsidP="00100464">
      <w:pPr>
        <w:pStyle w:val="Bezmezer"/>
        <w:jc w:val="both"/>
        <w:rPr>
          <w:rFonts w:cs="Times New Roman"/>
          <w:szCs w:val="24"/>
          <w:lang w:eastAsia="cs-CZ"/>
        </w:rPr>
      </w:pPr>
    </w:p>
    <w:p w14:paraId="512C6A2D" w14:textId="77777777" w:rsidR="00253000" w:rsidRPr="00DB0AEB" w:rsidRDefault="00253000" w:rsidP="00100464">
      <w:pPr>
        <w:pStyle w:val="Bezmezer"/>
        <w:numPr>
          <w:ilvl w:val="0"/>
          <w:numId w:val="14"/>
        </w:numPr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szCs w:val="24"/>
          <w:lang w:eastAsia="cs-CZ"/>
        </w:rPr>
        <w:t xml:space="preserve">Školský zákon umožňuje další tři způsoby plnění povinného předškolního vzdělávání: </w:t>
      </w:r>
      <w:r w:rsidRPr="00DB0AEB">
        <w:rPr>
          <w:rFonts w:cs="Times New Roman"/>
          <w:b/>
          <w:szCs w:val="24"/>
          <w:lang w:eastAsia="cs-CZ"/>
        </w:rPr>
        <w:t>individuální vzdělávání</w:t>
      </w:r>
      <w:r w:rsidRPr="00DB0AEB">
        <w:rPr>
          <w:rFonts w:cs="Times New Roman"/>
          <w:szCs w:val="24"/>
          <w:lang w:eastAsia="cs-CZ"/>
        </w:rPr>
        <w:t xml:space="preserve">, vzdělávání v přípravné třídě (přípravném stupni základní školy speciální) a v zahraniční škole – </w:t>
      </w:r>
      <w:r w:rsidRPr="00DB0AEB">
        <w:rPr>
          <w:rFonts w:cs="Times New Roman"/>
          <w:b/>
          <w:szCs w:val="24"/>
          <w:lang w:eastAsia="cs-CZ"/>
        </w:rPr>
        <w:t>v případě rozhodnutí zákonného zástupce plnit povinné předškolní vzdělávání některou z uvedených alternativních forem, je povinen toto oznámit písemně mateřské škole nejpozději tři měsíce před začátkem školního roku, ve kterém se má dítě začít povinně vzdělávat (tzn. do konce května).</w:t>
      </w:r>
    </w:p>
    <w:p w14:paraId="2FF21864" w14:textId="77777777" w:rsidR="00253000" w:rsidRPr="00DB0AEB" w:rsidRDefault="00253000" w:rsidP="00100464">
      <w:pPr>
        <w:pStyle w:val="Bezmezer"/>
        <w:jc w:val="both"/>
        <w:rPr>
          <w:rFonts w:cs="Times New Roman"/>
          <w:szCs w:val="24"/>
          <w:lang w:eastAsia="cs-CZ"/>
        </w:rPr>
      </w:pPr>
    </w:p>
    <w:p w14:paraId="759E7836" w14:textId="77777777" w:rsidR="009815FC" w:rsidRPr="00DB0AEB" w:rsidRDefault="00253000" w:rsidP="00100464">
      <w:pPr>
        <w:pStyle w:val="Bezmezer"/>
        <w:jc w:val="both"/>
        <w:rPr>
          <w:rFonts w:cs="Times New Roman"/>
          <w:bCs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 xml:space="preserve"> </w:t>
      </w:r>
      <w:r w:rsidR="00CE6A9F" w:rsidRPr="00DB0AEB">
        <w:rPr>
          <w:rFonts w:cs="Times New Roman"/>
          <w:b/>
          <w:szCs w:val="24"/>
          <w:lang w:eastAsia="cs-CZ"/>
        </w:rPr>
        <w:t>I</w:t>
      </w:r>
      <w:r w:rsidRPr="00DB0AEB">
        <w:rPr>
          <w:rFonts w:cs="Times New Roman"/>
          <w:b/>
          <w:szCs w:val="24"/>
          <w:lang w:eastAsia="cs-CZ"/>
        </w:rPr>
        <w:t>ndividuální vzdělávání dítěte</w:t>
      </w:r>
      <w:r w:rsidR="00CE6A9F" w:rsidRPr="00DB0AEB">
        <w:rPr>
          <w:rFonts w:cs="Times New Roman"/>
          <w:bCs/>
          <w:szCs w:val="24"/>
          <w:lang w:eastAsia="cs-CZ"/>
        </w:rPr>
        <w:t xml:space="preserve"> se uskutečňuje bez pravidelné denní docházky do mateřské školy. Má-li být</w:t>
      </w:r>
      <w:r w:rsidR="00CF2188" w:rsidRPr="00DB0AEB">
        <w:rPr>
          <w:rFonts w:cs="Times New Roman"/>
          <w:bCs/>
          <w:szCs w:val="24"/>
          <w:lang w:eastAsia="cs-CZ"/>
        </w:rPr>
        <w:t xml:space="preserve"> dítě individuálně vzděláváno, je zákonný zástupce dítěte povinen toto oznámit nejpozději 3 měsíce před začátkem školního roku. V průběhu školního roku lze plnit povinnost individuálního předškolního vzdělávání nejdříve ode dne, kdy bylo oznámení o individuálním vzdělávání dítěte doručeno řediteli mateřské školy, kam bylo dítě přijato k předškolnímu </w:t>
      </w:r>
      <w:r w:rsidR="00CF2188" w:rsidRPr="00DB0AEB">
        <w:rPr>
          <w:rFonts w:cs="Times New Roman"/>
          <w:bCs/>
          <w:szCs w:val="24"/>
          <w:lang w:eastAsia="cs-CZ"/>
        </w:rPr>
        <w:lastRenderedPageBreak/>
        <w:t xml:space="preserve">vzdělávání. </w:t>
      </w:r>
      <w:r w:rsidR="00CF2188" w:rsidRPr="00DB0AEB">
        <w:rPr>
          <w:rFonts w:cs="Times New Roman"/>
          <w:b/>
          <w:szCs w:val="24"/>
          <w:lang w:eastAsia="cs-CZ"/>
        </w:rPr>
        <w:t>Oznámení zákonného zástupce</w:t>
      </w:r>
      <w:r w:rsidR="009815FC" w:rsidRPr="00DB0AEB">
        <w:rPr>
          <w:rFonts w:cs="Times New Roman"/>
          <w:b/>
          <w:szCs w:val="24"/>
          <w:lang w:eastAsia="cs-CZ"/>
        </w:rPr>
        <w:t xml:space="preserve"> musí obsahovat: </w:t>
      </w:r>
      <w:r w:rsidR="009815FC" w:rsidRPr="00DB0AEB">
        <w:rPr>
          <w:rFonts w:cs="Times New Roman"/>
          <w:bCs/>
          <w:szCs w:val="24"/>
          <w:lang w:eastAsia="cs-CZ"/>
        </w:rPr>
        <w:t>jméno, příjmení, rodné číslo a místo trvalého pobytu dítěte, v případě cizince místo pobytu dítěte.</w:t>
      </w:r>
      <w:r w:rsidR="009815FC" w:rsidRPr="00DB0AEB">
        <w:rPr>
          <w:rFonts w:cs="Times New Roman"/>
          <w:b/>
          <w:szCs w:val="24"/>
          <w:lang w:eastAsia="cs-CZ"/>
        </w:rPr>
        <w:t xml:space="preserve"> </w:t>
      </w:r>
      <w:r w:rsidR="009815FC" w:rsidRPr="00DB0AEB">
        <w:rPr>
          <w:rFonts w:cs="Times New Roman"/>
          <w:bCs/>
          <w:szCs w:val="24"/>
          <w:lang w:eastAsia="cs-CZ"/>
        </w:rPr>
        <w:t>Dále uvedené období, ve kterém bude dítě individuálně vzděláváno a důvody pro individuální vzdělávání.</w:t>
      </w:r>
    </w:p>
    <w:p w14:paraId="5B769F2F" w14:textId="6546D318" w:rsidR="00A25F8E" w:rsidRPr="00DB0AEB" w:rsidRDefault="009815FC" w:rsidP="00100464">
      <w:pPr>
        <w:pStyle w:val="Bezmezer"/>
        <w:jc w:val="both"/>
        <w:rPr>
          <w:rFonts w:cs="Times New Roman"/>
          <w:szCs w:val="24"/>
          <w:lang w:eastAsia="cs-CZ"/>
        </w:rPr>
      </w:pPr>
      <w:r w:rsidRPr="00DB0AEB">
        <w:rPr>
          <w:rFonts w:cs="Times New Roman"/>
          <w:bCs/>
          <w:szCs w:val="24"/>
          <w:lang w:eastAsia="cs-CZ"/>
        </w:rPr>
        <w:t>Mateřská</w:t>
      </w:r>
      <w:r w:rsidR="00253000" w:rsidRPr="00DB0AEB">
        <w:rPr>
          <w:rFonts w:cs="Times New Roman"/>
          <w:bCs/>
          <w:szCs w:val="24"/>
          <w:lang w:eastAsia="cs-CZ"/>
        </w:rPr>
        <w:t xml:space="preserve"> škola</w:t>
      </w:r>
      <w:r w:rsidRPr="00DB0AEB">
        <w:rPr>
          <w:rFonts w:cs="Times New Roman"/>
          <w:bCs/>
          <w:szCs w:val="24"/>
          <w:lang w:eastAsia="cs-CZ"/>
        </w:rPr>
        <w:t xml:space="preserve"> v případě individuálního vzdělávání</w:t>
      </w:r>
      <w:r w:rsidR="00253000" w:rsidRPr="00DB0AEB">
        <w:rPr>
          <w:rFonts w:cs="Times New Roman"/>
          <w:bCs/>
          <w:szCs w:val="24"/>
          <w:lang w:eastAsia="cs-CZ"/>
        </w:rPr>
        <w:t xml:space="preserve"> ověří schopnosti a dovednosti dítěte</w:t>
      </w:r>
      <w:r w:rsidR="00253000" w:rsidRPr="00DB0AEB">
        <w:rPr>
          <w:rFonts w:cs="Times New Roman"/>
          <w:b/>
          <w:szCs w:val="24"/>
          <w:lang w:eastAsia="cs-CZ"/>
        </w:rPr>
        <w:t xml:space="preserve"> </w:t>
      </w:r>
      <w:r w:rsidR="00C14330" w:rsidRPr="00DB0AEB">
        <w:rPr>
          <w:rFonts w:cs="Times New Roman"/>
          <w:szCs w:val="24"/>
          <w:lang w:eastAsia="cs-CZ"/>
        </w:rPr>
        <w:t>(o</w:t>
      </w:r>
      <w:r w:rsidR="0021523A" w:rsidRPr="00DB0AEB">
        <w:rPr>
          <w:rFonts w:cs="Times New Roman"/>
          <w:szCs w:val="24"/>
          <w:lang w:eastAsia="cs-CZ"/>
        </w:rPr>
        <w:t>čekávané výstupy) v</w:t>
      </w:r>
      <w:r w:rsidR="00645B24" w:rsidRPr="00DB0AEB">
        <w:rPr>
          <w:rFonts w:cs="Times New Roman"/>
          <w:szCs w:val="24"/>
          <w:lang w:eastAsia="cs-CZ"/>
        </w:rPr>
        <w:t> </w:t>
      </w:r>
      <w:r w:rsidR="0021523A" w:rsidRPr="00DB0AEB">
        <w:rPr>
          <w:rFonts w:cs="Times New Roman"/>
          <w:szCs w:val="24"/>
          <w:lang w:eastAsia="cs-CZ"/>
        </w:rPr>
        <w:t>termínu</w:t>
      </w:r>
      <w:r w:rsidR="00645B24" w:rsidRPr="00DB0AEB">
        <w:rPr>
          <w:rFonts w:cs="Times New Roman"/>
          <w:szCs w:val="24"/>
          <w:lang w:eastAsia="cs-CZ"/>
        </w:rPr>
        <w:t xml:space="preserve"> </w:t>
      </w:r>
      <w:r w:rsidR="00C50463">
        <w:rPr>
          <w:rFonts w:cs="Times New Roman"/>
          <w:szCs w:val="24"/>
          <w:lang w:eastAsia="cs-CZ"/>
        </w:rPr>
        <w:t>čtvrtou</w:t>
      </w:r>
      <w:r w:rsidR="007F67A1">
        <w:rPr>
          <w:rFonts w:cs="Times New Roman"/>
          <w:szCs w:val="24"/>
          <w:lang w:eastAsia="cs-CZ"/>
        </w:rPr>
        <w:t xml:space="preserve"> středu</w:t>
      </w:r>
      <w:r w:rsidR="00645B24" w:rsidRPr="00DB0AEB">
        <w:rPr>
          <w:rFonts w:cs="Times New Roman"/>
          <w:b/>
          <w:szCs w:val="24"/>
          <w:lang w:eastAsia="cs-CZ"/>
        </w:rPr>
        <w:t xml:space="preserve"> v měsíci listopad</w:t>
      </w:r>
      <w:r w:rsidR="007F67A1">
        <w:rPr>
          <w:rFonts w:cs="Times New Roman"/>
          <w:b/>
          <w:szCs w:val="24"/>
          <w:lang w:eastAsia="cs-CZ"/>
        </w:rPr>
        <w:t>u</w:t>
      </w:r>
      <w:r w:rsidR="00B434BA" w:rsidRPr="00DB0AEB">
        <w:rPr>
          <w:rFonts w:cs="Times New Roman"/>
          <w:szCs w:val="24"/>
          <w:lang w:eastAsia="cs-CZ"/>
        </w:rPr>
        <w:t xml:space="preserve">, nebo v náhradním termínu – </w:t>
      </w:r>
      <w:r w:rsidR="00645B24" w:rsidRPr="00DB0AEB">
        <w:rPr>
          <w:rFonts w:cs="Times New Roman"/>
          <w:b/>
          <w:szCs w:val="24"/>
          <w:lang w:eastAsia="cs-CZ"/>
        </w:rPr>
        <w:t xml:space="preserve">první </w:t>
      </w:r>
      <w:r w:rsidR="007F67A1">
        <w:rPr>
          <w:rFonts w:cs="Times New Roman"/>
          <w:b/>
          <w:szCs w:val="24"/>
          <w:lang w:eastAsia="cs-CZ"/>
        </w:rPr>
        <w:t>středu</w:t>
      </w:r>
      <w:r w:rsidR="00645B24" w:rsidRPr="00DB0AEB">
        <w:rPr>
          <w:rFonts w:cs="Times New Roman"/>
          <w:b/>
          <w:szCs w:val="24"/>
          <w:lang w:eastAsia="cs-CZ"/>
        </w:rPr>
        <w:t xml:space="preserve"> v prosinci</w:t>
      </w:r>
      <w:r w:rsidR="00645B24" w:rsidRPr="00DB0AEB">
        <w:rPr>
          <w:rFonts w:cs="Times New Roman"/>
          <w:szCs w:val="24"/>
          <w:lang w:eastAsia="cs-CZ"/>
        </w:rPr>
        <w:t xml:space="preserve"> daného školního roku.</w:t>
      </w:r>
      <w:r w:rsidR="00F6349D" w:rsidRPr="00DB0AEB">
        <w:rPr>
          <w:rFonts w:cs="Times New Roman"/>
          <w:szCs w:val="24"/>
          <w:lang w:eastAsia="cs-CZ"/>
        </w:rPr>
        <w:t xml:space="preserve"> </w:t>
      </w:r>
      <w:r w:rsidR="00645B24" w:rsidRPr="00DB0AEB">
        <w:rPr>
          <w:rFonts w:cs="Times New Roman"/>
          <w:szCs w:val="24"/>
          <w:lang w:eastAsia="cs-CZ"/>
        </w:rPr>
        <w:t>Způsob ověření schopností a dovedností</w:t>
      </w:r>
      <w:r w:rsidR="00253000" w:rsidRPr="00DB0AEB">
        <w:rPr>
          <w:rFonts w:cs="Times New Roman"/>
          <w:szCs w:val="24"/>
          <w:lang w:eastAsia="cs-CZ"/>
        </w:rPr>
        <w:t>: rozhovor s dítětem – všeobecný přehled, ově</w:t>
      </w:r>
      <w:r w:rsidR="00B43CA6" w:rsidRPr="00DB0AEB">
        <w:rPr>
          <w:rFonts w:cs="Times New Roman"/>
          <w:szCs w:val="24"/>
          <w:lang w:eastAsia="cs-CZ"/>
        </w:rPr>
        <w:t xml:space="preserve">ření vývoje řeči, slovní zásoby –vychází z požadavků materiálu doporučeného pro rodiče </w:t>
      </w:r>
      <w:r w:rsidR="00A25F8E" w:rsidRPr="00DB0AEB">
        <w:rPr>
          <w:rFonts w:cs="Times New Roman"/>
          <w:szCs w:val="24"/>
          <w:lang w:eastAsia="cs-CZ"/>
        </w:rPr>
        <w:t>–</w:t>
      </w:r>
      <w:r w:rsidR="00B43CA6" w:rsidRPr="00DB0AEB">
        <w:rPr>
          <w:rFonts w:cs="Times New Roman"/>
          <w:szCs w:val="24"/>
          <w:lang w:eastAsia="cs-CZ"/>
        </w:rPr>
        <w:t>Desatero</w:t>
      </w:r>
      <w:r w:rsidR="00A25F8E" w:rsidRPr="00DB0AEB">
        <w:rPr>
          <w:rFonts w:cs="Times New Roman"/>
          <w:szCs w:val="24"/>
          <w:lang w:eastAsia="cs-CZ"/>
        </w:rPr>
        <w:t xml:space="preserve"> pro předškoláka. </w:t>
      </w:r>
    </w:p>
    <w:p w14:paraId="70C5B9BE" w14:textId="77777777" w:rsidR="00253000" w:rsidRPr="00DB0AEB" w:rsidRDefault="00A25F8E" w:rsidP="00100464">
      <w:pPr>
        <w:pStyle w:val="Bezmezer"/>
        <w:jc w:val="both"/>
        <w:rPr>
          <w:rFonts w:cs="Times New Roman"/>
          <w:szCs w:val="24"/>
          <w:lang w:eastAsia="cs-CZ"/>
        </w:rPr>
      </w:pPr>
      <w:r w:rsidRPr="00DB0AEB">
        <w:rPr>
          <w:rFonts w:cs="Times New Roman"/>
          <w:szCs w:val="24"/>
          <w:lang w:eastAsia="cs-CZ"/>
        </w:rPr>
        <w:t>P</w:t>
      </w:r>
      <w:r w:rsidR="00253000" w:rsidRPr="00DB0AEB">
        <w:rPr>
          <w:rFonts w:cs="Times New Roman"/>
          <w:szCs w:val="24"/>
          <w:lang w:eastAsia="cs-CZ"/>
        </w:rPr>
        <w:t>racovní list – předmatem</w:t>
      </w:r>
      <w:r w:rsidR="00E96845" w:rsidRPr="00DB0AEB">
        <w:rPr>
          <w:rFonts w:cs="Times New Roman"/>
          <w:szCs w:val="24"/>
          <w:lang w:eastAsia="cs-CZ"/>
        </w:rPr>
        <w:t xml:space="preserve">atické představy; předčtenářská </w:t>
      </w:r>
      <w:r w:rsidR="00253000" w:rsidRPr="00DB0AEB">
        <w:rPr>
          <w:rFonts w:cs="Times New Roman"/>
          <w:szCs w:val="24"/>
          <w:lang w:eastAsia="cs-CZ"/>
        </w:rPr>
        <w:t>gramotnost – „obrázkové</w:t>
      </w:r>
      <w:r w:rsidRPr="00DB0AEB">
        <w:rPr>
          <w:rFonts w:cs="Times New Roman"/>
          <w:szCs w:val="24"/>
          <w:lang w:eastAsia="cs-CZ"/>
        </w:rPr>
        <w:t xml:space="preserve"> </w:t>
      </w:r>
      <w:r w:rsidR="00253000" w:rsidRPr="00DB0AEB">
        <w:rPr>
          <w:rFonts w:cs="Times New Roman"/>
          <w:szCs w:val="24"/>
          <w:lang w:eastAsia="cs-CZ"/>
        </w:rPr>
        <w:t xml:space="preserve">“čtení; grafomotorika, </w:t>
      </w:r>
      <w:proofErr w:type="gramStart"/>
      <w:r w:rsidR="00253000" w:rsidRPr="00DB0AEB">
        <w:rPr>
          <w:rFonts w:cs="Times New Roman"/>
          <w:szCs w:val="24"/>
          <w:lang w:eastAsia="cs-CZ"/>
        </w:rPr>
        <w:t>lateralita - pracovní</w:t>
      </w:r>
      <w:proofErr w:type="gramEnd"/>
      <w:r w:rsidR="00253000" w:rsidRPr="00DB0AEB">
        <w:rPr>
          <w:rFonts w:cs="Times New Roman"/>
          <w:szCs w:val="24"/>
          <w:lang w:eastAsia="cs-CZ"/>
        </w:rPr>
        <w:t xml:space="preserve"> list; kresba lidské postavy – proporcionalita, detaily.</w:t>
      </w:r>
    </w:p>
    <w:p w14:paraId="6C73AEE6" w14:textId="77777777" w:rsidR="00253000" w:rsidRPr="00DB0AEB" w:rsidRDefault="00253000" w:rsidP="00100464">
      <w:pPr>
        <w:pStyle w:val="Bezmezer"/>
        <w:jc w:val="both"/>
        <w:rPr>
          <w:rFonts w:cs="Times New Roman"/>
          <w:szCs w:val="24"/>
          <w:lang w:eastAsia="cs-CZ"/>
        </w:rPr>
      </w:pPr>
      <w:r w:rsidRPr="00DB0AEB">
        <w:rPr>
          <w:rFonts w:cs="Times New Roman"/>
          <w:szCs w:val="24"/>
          <w:lang w:eastAsia="cs-CZ"/>
        </w:rPr>
        <w:t>Zákonný zástupce je povinen se dostavi</w:t>
      </w:r>
      <w:r w:rsidR="00F6349D" w:rsidRPr="00DB0AEB">
        <w:rPr>
          <w:rFonts w:cs="Times New Roman"/>
          <w:szCs w:val="24"/>
          <w:lang w:eastAsia="cs-CZ"/>
        </w:rPr>
        <w:t>t s dítětem ve stanovený termín</w:t>
      </w:r>
      <w:r w:rsidR="00A25F8E" w:rsidRPr="00DB0AEB">
        <w:rPr>
          <w:rFonts w:cs="Times New Roman"/>
          <w:szCs w:val="24"/>
          <w:lang w:eastAsia="cs-CZ"/>
        </w:rPr>
        <w:t xml:space="preserve"> </w:t>
      </w:r>
      <w:r w:rsidRPr="00DB0AEB">
        <w:rPr>
          <w:rFonts w:cs="Times New Roman"/>
          <w:szCs w:val="24"/>
          <w:lang w:eastAsia="cs-CZ"/>
        </w:rPr>
        <w:t xml:space="preserve">ověřování do mateřské školy. </w:t>
      </w:r>
      <w:r w:rsidRPr="00DB0AEB">
        <w:rPr>
          <w:rFonts w:cs="Times New Roman"/>
          <w:b/>
          <w:szCs w:val="24"/>
          <w:lang w:eastAsia="cs-CZ"/>
        </w:rPr>
        <w:t>Pokud tak neučiní, ředitelka mateřské školy ukončí individuální vzdělávání a dítě musí neprodleně zahájit docházku do mateřské školy, ve které je zapsáno. V tomto případě již není možné dítě opětovně individuálně vzdělávat.</w:t>
      </w:r>
    </w:p>
    <w:p w14:paraId="2D099794" w14:textId="77777777" w:rsidR="00253000" w:rsidRPr="00DB0AEB" w:rsidRDefault="00253000" w:rsidP="00100464">
      <w:pPr>
        <w:pStyle w:val="Bezmezer"/>
        <w:jc w:val="both"/>
        <w:rPr>
          <w:rFonts w:cs="Times New Roman"/>
          <w:szCs w:val="24"/>
          <w:lang w:eastAsia="cs-CZ"/>
        </w:rPr>
      </w:pPr>
    </w:p>
    <w:p w14:paraId="6408E380" w14:textId="77777777" w:rsidR="003536D4" w:rsidRDefault="002B05C2" w:rsidP="00100464">
      <w:pPr>
        <w:pStyle w:val="Bezmezer"/>
        <w:numPr>
          <w:ilvl w:val="0"/>
          <w:numId w:val="14"/>
        </w:numPr>
        <w:jc w:val="both"/>
        <w:rPr>
          <w:rFonts w:cs="Times New Roman"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>Z</w:t>
      </w:r>
      <w:r w:rsidR="00253000" w:rsidRPr="00DB0AEB">
        <w:rPr>
          <w:rFonts w:cs="Times New Roman"/>
          <w:b/>
          <w:szCs w:val="24"/>
          <w:lang w:eastAsia="cs-CZ"/>
        </w:rPr>
        <w:t>ákonný zástupce je povinen omluvit dítě:</w:t>
      </w:r>
    </w:p>
    <w:p w14:paraId="440CA46E" w14:textId="32A64366" w:rsidR="003536D4" w:rsidRPr="003536D4" w:rsidRDefault="00A25F8E" w:rsidP="00100464">
      <w:pPr>
        <w:pStyle w:val="Bezmezer"/>
        <w:numPr>
          <w:ilvl w:val="0"/>
          <w:numId w:val="15"/>
        </w:numPr>
        <w:tabs>
          <w:tab w:val="left" w:pos="426"/>
        </w:tabs>
        <w:jc w:val="both"/>
        <w:rPr>
          <w:rFonts w:cs="Times New Roman"/>
          <w:szCs w:val="24"/>
          <w:lang w:eastAsia="cs-CZ"/>
        </w:rPr>
      </w:pPr>
      <w:r w:rsidRPr="003536D4">
        <w:rPr>
          <w:rFonts w:cs="Times New Roman"/>
          <w:b/>
          <w:szCs w:val="24"/>
          <w:lang w:eastAsia="cs-CZ"/>
        </w:rPr>
        <w:t>každou</w:t>
      </w:r>
      <w:r w:rsidRPr="003536D4">
        <w:rPr>
          <w:rFonts w:cs="Times New Roman"/>
          <w:szCs w:val="24"/>
          <w:lang w:eastAsia="cs-CZ"/>
        </w:rPr>
        <w:t xml:space="preserve"> absenci omluvit </w:t>
      </w:r>
      <w:r w:rsidR="00253000" w:rsidRPr="003536D4">
        <w:rPr>
          <w:rFonts w:cs="Times New Roman"/>
          <w:b/>
          <w:szCs w:val="24"/>
          <w:lang w:eastAsia="cs-CZ"/>
        </w:rPr>
        <w:t xml:space="preserve">do tří pracovních </w:t>
      </w:r>
      <w:r w:rsidRPr="003536D4">
        <w:rPr>
          <w:rFonts w:cs="Times New Roman"/>
          <w:szCs w:val="24"/>
          <w:lang w:eastAsia="cs-CZ"/>
        </w:rPr>
        <w:t xml:space="preserve">dnů </w:t>
      </w:r>
      <w:r w:rsidR="00253000" w:rsidRPr="003536D4">
        <w:rPr>
          <w:rFonts w:cs="Times New Roman"/>
          <w:b/>
          <w:szCs w:val="24"/>
          <w:lang w:eastAsia="cs-CZ"/>
        </w:rPr>
        <w:t>telefonicky</w:t>
      </w:r>
      <w:r w:rsidR="007F67A1">
        <w:rPr>
          <w:rFonts w:cs="Times New Roman"/>
          <w:b/>
          <w:szCs w:val="24"/>
          <w:lang w:eastAsia="cs-CZ"/>
        </w:rPr>
        <w:t xml:space="preserve"> </w:t>
      </w:r>
      <w:r w:rsidR="001F5DB3">
        <w:rPr>
          <w:rFonts w:cs="Times New Roman"/>
          <w:b/>
          <w:szCs w:val="24"/>
          <w:lang w:eastAsia="cs-CZ"/>
        </w:rPr>
        <w:t>a doložit omluvou</w:t>
      </w:r>
      <w:r w:rsidR="00103B4E" w:rsidRPr="003536D4">
        <w:rPr>
          <w:rFonts w:cs="Times New Roman"/>
          <w:b/>
          <w:szCs w:val="24"/>
          <w:lang w:eastAsia="cs-CZ"/>
        </w:rPr>
        <w:t xml:space="preserve"> prostřednic</w:t>
      </w:r>
      <w:r w:rsidR="00E96845" w:rsidRPr="003536D4">
        <w:rPr>
          <w:rFonts w:cs="Times New Roman"/>
          <w:b/>
          <w:szCs w:val="24"/>
          <w:lang w:eastAsia="cs-CZ"/>
        </w:rPr>
        <w:t>t</w:t>
      </w:r>
      <w:r w:rsidR="00103B4E" w:rsidRPr="003536D4">
        <w:rPr>
          <w:rFonts w:cs="Times New Roman"/>
          <w:b/>
          <w:szCs w:val="24"/>
          <w:lang w:eastAsia="cs-CZ"/>
        </w:rPr>
        <w:t>vím nově zavedené aplikace</w:t>
      </w:r>
      <w:r w:rsidR="003536D4" w:rsidRPr="003536D4">
        <w:rPr>
          <w:rFonts w:cs="Times New Roman"/>
          <w:b/>
          <w:szCs w:val="24"/>
          <w:lang w:eastAsia="cs-CZ"/>
        </w:rPr>
        <w:t xml:space="preserve"> </w:t>
      </w:r>
      <w:r w:rsidR="00103B4E" w:rsidRPr="003536D4">
        <w:rPr>
          <w:rFonts w:cs="Times New Roman"/>
          <w:b/>
          <w:szCs w:val="24"/>
          <w:lang w:eastAsia="cs-CZ"/>
        </w:rPr>
        <w:t>Twigsee</w:t>
      </w:r>
      <w:r w:rsidR="003536D4">
        <w:rPr>
          <w:rFonts w:cs="Times New Roman"/>
          <w:b/>
          <w:szCs w:val="24"/>
          <w:lang w:eastAsia="cs-CZ"/>
        </w:rPr>
        <w:t>,</w:t>
      </w:r>
      <w:r w:rsidR="007F67A1">
        <w:rPr>
          <w:rFonts w:cs="Times New Roman"/>
          <w:b/>
          <w:szCs w:val="24"/>
          <w:lang w:eastAsia="cs-CZ"/>
        </w:rPr>
        <w:t xml:space="preserve"> </w:t>
      </w:r>
    </w:p>
    <w:p w14:paraId="340CDE43" w14:textId="77777777" w:rsidR="003536D4" w:rsidRDefault="00253000" w:rsidP="00100464">
      <w:pPr>
        <w:pStyle w:val="Bezmezer"/>
        <w:numPr>
          <w:ilvl w:val="0"/>
          <w:numId w:val="15"/>
        </w:numPr>
        <w:jc w:val="both"/>
        <w:rPr>
          <w:rFonts w:cs="Times New Roman"/>
          <w:szCs w:val="24"/>
          <w:lang w:eastAsia="cs-CZ"/>
        </w:rPr>
      </w:pPr>
      <w:r w:rsidRPr="003536D4">
        <w:rPr>
          <w:rFonts w:cs="Times New Roman"/>
          <w:szCs w:val="24"/>
          <w:lang w:eastAsia="cs-CZ"/>
        </w:rPr>
        <w:t>absence delší než 20 pracovních dnů –</w:t>
      </w:r>
      <w:r w:rsidR="003536D4">
        <w:rPr>
          <w:rFonts w:cs="Times New Roman"/>
          <w:szCs w:val="24"/>
          <w:lang w:eastAsia="cs-CZ"/>
        </w:rPr>
        <w:t xml:space="preserve"> e-mailem na: </w:t>
      </w:r>
      <w:r w:rsidR="003536D4" w:rsidRPr="00232023">
        <w:rPr>
          <w:rFonts w:eastAsia="Times New Roman" w:cs="Times New Roman"/>
          <w:szCs w:val="24"/>
          <w:lang w:eastAsia="cs-CZ"/>
        </w:rPr>
        <w:t>info@mslimanovavila.cz</w:t>
      </w:r>
    </w:p>
    <w:p w14:paraId="6CB7830F" w14:textId="77777777" w:rsidR="003536D4" w:rsidRDefault="003536D4" w:rsidP="00100464">
      <w:pPr>
        <w:pStyle w:val="Bezmezer"/>
        <w:jc w:val="both"/>
        <w:rPr>
          <w:rFonts w:cs="Times New Roman"/>
          <w:szCs w:val="24"/>
          <w:lang w:eastAsia="cs-CZ"/>
        </w:rPr>
      </w:pPr>
    </w:p>
    <w:p w14:paraId="572BC4AB" w14:textId="77777777" w:rsidR="00060624" w:rsidRPr="003536D4" w:rsidRDefault="00A660F2" w:rsidP="00100464">
      <w:pPr>
        <w:pStyle w:val="Bezmezer"/>
        <w:ind w:left="1068" w:firstLine="348"/>
        <w:jc w:val="both"/>
        <w:rPr>
          <w:rFonts w:cs="Times New Roman"/>
          <w:szCs w:val="24"/>
          <w:lang w:eastAsia="cs-CZ"/>
        </w:rPr>
      </w:pPr>
      <w:r w:rsidRPr="003536D4">
        <w:rPr>
          <w:rFonts w:cs="Times New Roman"/>
          <w:szCs w:val="24"/>
          <w:lang w:eastAsia="cs-CZ"/>
        </w:rPr>
        <w:t>Při dlouho</w:t>
      </w:r>
      <w:r w:rsidR="00060624" w:rsidRPr="003536D4">
        <w:rPr>
          <w:rFonts w:cs="Times New Roman"/>
          <w:szCs w:val="24"/>
          <w:lang w:eastAsia="cs-CZ"/>
        </w:rPr>
        <w:t>dobé absenci si škola může vyžádat lékařské potvrzení</w:t>
      </w:r>
      <w:r w:rsidRPr="003536D4">
        <w:rPr>
          <w:rFonts w:cs="Times New Roman"/>
          <w:szCs w:val="24"/>
          <w:lang w:eastAsia="cs-CZ"/>
        </w:rPr>
        <w:t>.</w:t>
      </w:r>
    </w:p>
    <w:p w14:paraId="4524B574" w14:textId="77777777" w:rsidR="00C14330" w:rsidRPr="00DB0AEB" w:rsidRDefault="00C14330" w:rsidP="00100464">
      <w:pPr>
        <w:pStyle w:val="Bezmezer"/>
        <w:jc w:val="both"/>
        <w:rPr>
          <w:rFonts w:cs="Times New Roman"/>
          <w:szCs w:val="24"/>
          <w:lang w:eastAsia="cs-CZ"/>
        </w:rPr>
      </w:pPr>
    </w:p>
    <w:p w14:paraId="2C51FB1C" w14:textId="77777777" w:rsidR="00253000" w:rsidRPr="00DB0AEB" w:rsidRDefault="00253000" w:rsidP="00100464">
      <w:pPr>
        <w:pStyle w:val="Bezmezer"/>
        <w:numPr>
          <w:ilvl w:val="0"/>
          <w:numId w:val="16"/>
        </w:numPr>
        <w:jc w:val="both"/>
        <w:rPr>
          <w:rFonts w:cs="Times New Roman"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>Podmínky pro uvolňování dětí plnících povinné předškolní vzdělávání: předem známá absence (dovolená v průběhu školního roku aj.)</w:t>
      </w:r>
      <w:r w:rsidRPr="00DB0AEB">
        <w:rPr>
          <w:rFonts w:cs="Times New Roman"/>
          <w:szCs w:val="24"/>
          <w:lang w:eastAsia="cs-CZ"/>
        </w:rPr>
        <w:t xml:space="preserve"> na dobu delší </w:t>
      </w:r>
      <w:r w:rsidR="004F3830" w:rsidRPr="00DB0AEB">
        <w:rPr>
          <w:rFonts w:cs="Times New Roman"/>
          <w:szCs w:val="24"/>
          <w:lang w:eastAsia="cs-CZ"/>
        </w:rPr>
        <w:t>než 10</w:t>
      </w:r>
      <w:r w:rsidRPr="00DB0AEB">
        <w:rPr>
          <w:rFonts w:cs="Times New Roman"/>
          <w:szCs w:val="24"/>
          <w:lang w:eastAsia="cs-CZ"/>
        </w:rPr>
        <w:t xml:space="preserve"> pracovních</w:t>
      </w:r>
      <w:r w:rsidR="004F3830" w:rsidRPr="00DB0AEB">
        <w:rPr>
          <w:rFonts w:cs="Times New Roman"/>
          <w:szCs w:val="24"/>
          <w:lang w:eastAsia="cs-CZ"/>
        </w:rPr>
        <w:t xml:space="preserve"> </w:t>
      </w:r>
      <w:r w:rsidR="00F43003" w:rsidRPr="00DB0AEB">
        <w:rPr>
          <w:rFonts w:cs="Times New Roman"/>
          <w:szCs w:val="24"/>
          <w:lang w:eastAsia="cs-CZ"/>
        </w:rPr>
        <w:t>dnů – zákonný</w:t>
      </w:r>
      <w:r w:rsidRPr="00DB0AEB">
        <w:rPr>
          <w:rFonts w:cs="Times New Roman"/>
          <w:szCs w:val="24"/>
          <w:lang w:eastAsia="cs-CZ"/>
        </w:rPr>
        <w:t xml:space="preserve"> zástupce je povinen p</w:t>
      </w:r>
      <w:r w:rsidR="00A660F2" w:rsidRPr="00DB0AEB">
        <w:rPr>
          <w:rFonts w:cs="Times New Roman"/>
          <w:szCs w:val="24"/>
          <w:lang w:eastAsia="cs-CZ"/>
        </w:rPr>
        <w:t xml:space="preserve">ředem </w:t>
      </w:r>
      <w:proofErr w:type="gramStart"/>
      <w:r w:rsidR="00A660F2" w:rsidRPr="00DB0AEB">
        <w:rPr>
          <w:rFonts w:cs="Times New Roman"/>
          <w:szCs w:val="24"/>
          <w:lang w:eastAsia="cs-CZ"/>
        </w:rPr>
        <w:t xml:space="preserve">předložit </w:t>
      </w:r>
      <w:r w:rsidRPr="00DB0AEB">
        <w:rPr>
          <w:rFonts w:cs="Times New Roman"/>
          <w:szCs w:val="24"/>
          <w:lang w:eastAsia="cs-CZ"/>
        </w:rPr>
        <w:t xml:space="preserve"> –</w:t>
      </w:r>
      <w:proofErr w:type="gramEnd"/>
      <w:r w:rsidRPr="00DB0AEB">
        <w:rPr>
          <w:rFonts w:cs="Times New Roman"/>
          <w:szCs w:val="24"/>
          <w:lang w:eastAsia="cs-CZ"/>
        </w:rPr>
        <w:t xml:space="preserve"> žádost „Uvolnění dítěte z předškolního vzdělávání“, kterou schvaluje statutární zástupce mateřské š</w:t>
      </w:r>
      <w:r w:rsidR="00123D95" w:rsidRPr="00DB0AEB">
        <w:rPr>
          <w:rFonts w:cs="Times New Roman"/>
          <w:szCs w:val="24"/>
          <w:lang w:eastAsia="cs-CZ"/>
        </w:rPr>
        <w:t>koly. Formulář si zákonný z</w:t>
      </w:r>
      <w:r w:rsidR="00C14330" w:rsidRPr="00DB0AEB">
        <w:rPr>
          <w:rFonts w:cs="Times New Roman"/>
          <w:szCs w:val="24"/>
          <w:lang w:eastAsia="cs-CZ"/>
        </w:rPr>
        <w:t>ástupce</w:t>
      </w:r>
      <w:r w:rsidR="00123D95" w:rsidRPr="00DB0AEB">
        <w:rPr>
          <w:rFonts w:cs="Times New Roman"/>
          <w:szCs w:val="24"/>
          <w:lang w:eastAsia="cs-CZ"/>
        </w:rPr>
        <w:t xml:space="preserve"> vyzvedne v mateřské škole</w:t>
      </w:r>
      <w:r w:rsidRPr="00DB0AEB">
        <w:rPr>
          <w:rFonts w:cs="Times New Roman"/>
          <w:szCs w:val="24"/>
          <w:lang w:eastAsia="cs-CZ"/>
        </w:rPr>
        <w:t>.</w:t>
      </w:r>
    </w:p>
    <w:p w14:paraId="601B1E16" w14:textId="0AC0DF53" w:rsidR="00253000" w:rsidRPr="00DB0AEB" w:rsidRDefault="00253000" w:rsidP="00100464">
      <w:pPr>
        <w:pStyle w:val="Bezmezer"/>
        <w:numPr>
          <w:ilvl w:val="0"/>
          <w:numId w:val="17"/>
        </w:numPr>
        <w:jc w:val="both"/>
        <w:rPr>
          <w:rFonts w:cs="Times New Roman"/>
          <w:szCs w:val="24"/>
          <w:lang w:eastAsia="cs-CZ"/>
        </w:rPr>
      </w:pPr>
      <w:r w:rsidRPr="00DB0AEB">
        <w:rPr>
          <w:rFonts w:cs="Times New Roman"/>
          <w:b/>
          <w:bCs/>
          <w:szCs w:val="24"/>
          <w:lang w:eastAsia="cs-CZ"/>
        </w:rPr>
        <w:t>Řešení neomluvené absence</w:t>
      </w:r>
      <w:r w:rsidRPr="00DB0AEB">
        <w:rPr>
          <w:rFonts w:cs="Times New Roman"/>
          <w:szCs w:val="24"/>
          <w:lang w:eastAsia="cs-CZ"/>
        </w:rPr>
        <w:t xml:space="preserve"> dítěte: pokud nebude dítěti absence omluvena</w:t>
      </w:r>
      <w:r w:rsidR="001F5DB3">
        <w:rPr>
          <w:rFonts w:cs="Times New Roman"/>
          <w:szCs w:val="24"/>
          <w:lang w:eastAsia="cs-CZ"/>
        </w:rPr>
        <w:t xml:space="preserve"> a doložena</w:t>
      </w:r>
      <w:r w:rsidRPr="00DB0AEB">
        <w:rPr>
          <w:rFonts w:cs="Times New Roman"/>
          <w:szCs w:val="24"/>
          <w:lang w:eastAsia="cs-CZ"/>
        </w:rPr>
        <w:t xml:space="preserve"> nejpozději do 72 hodin od doby, kdy do mateřské školy nedochází, bude zákonný zástupce vyzván k doložení absence dítěte způsoby uvede</w:t>
      </w:r>
      <w:r w:rsidR="008C2D87" w:rsidRPr="00DB0AEB">
        <w:rPr>
          <w:rFonts w:cs="Times New Roman"/>
          <w:szCs w:val="24"/>
          <w:lang w:eastAsia="cs-CZ"/>
        </w:rPr>
        <w:t>nými v bodě 3</w:t>
      </w:r>
      <w:r w:rsidRPr="00DB0AEB">
        <w:rPr>
          <w:rFonts w:cs="Times New Roman"/>
          <w:szCs w:val="24"/>
          <w:lang w:eastAsia="cs-CZ"/>
        </w:rPr>
        <w:t>.</w:t>
      </w:r>
      <w:r w:rsidR="008C2D87" w:rsidRPr="00DB0AEB">
        <w:rPr>
          <w:rFonts w:cs="Times New Roman"/>
          <w:szCs w:val="24"/>
          <w:lang w:eastAsia="cs-CZ"/>
        </w:rPr>
        <w:t xml:space="preserve"> </w:t>
      </w:r>
      <w:r w:rsidRPr="00DB0AEB">
        <w:rPr>
          <w:rFonts w:cs="Times New Roman"/>
          <w:szCs w:val="24"/>
          <w:lang w:eastAsia="cs-CZ"/>
        </w:rPr>
        <w:t xml:space="preserve"> Zákonný zástupce je povinen doložit důvody nepřítomnosti dítěte nejpozději do 3 dnů ode dne výzvy</w:t>
      </w:r>
      <w:r w:rsidR="005F4524">
        <w:rPr>
          <w:rFonts w:cs="Times New Roman"/>
          <w:szCs w:val="24"/>
          <w:lang w:eastAsia="cs-CZ"/>
        </w:rPr>
        <w:t>, prostřednictvím mobilní aplikace Twigsee.</w:t>
      </w:r>
    </w:p>
    <w:p w14:paraId="0B5E25AF" w14:textId="77777777" w:rsidR="00253000" w:rsidRPr="00DB0AEB" w:rsidRDefault="00253000" w:rsidP="00100464">
      <w:pPr>
        <w:pStyle w:val="Bezmezer"/>
        <w:numPr>
          <w:ilvl w:val="0"/>
          <w:numId w:val="17"/>
        </w:numPr>
        <w:jc w:val="both"/>
        <w:rPr>
          <w:rFonts w:cs="Times New Roman"/>
          <w:szCs w:val="24"/>
          <w:lang w:eastAsia="cs-CZ"/>
        </w:rPr>
      </w:pPr>
      <w:r w:rsidRPr="00DB0AEB">
        <w:rPr>
          <w:rFonts w:cs="Times New Roman"/>
          <w:b/>
          <w:bCs/>
          <w:szCs w:val="24"/>
          <w:lang w:eastAsia="cs-CZ"/>
        </w:rPr>
        <w:t>Přestupky ve vztahu k povin</w:t>
      </w:r>
      <w:r w:rsidR="00F13EA5" w:rsidRPr="00DB0AEB">
        <w:rPr>
          <w:rFonts w:cs="Times New Roman"/>
          <w:b/>
          <w:bCs/>
          <w:szCs w:val="24"/>
          <w:lang w:eastAsia="cs-CZ"/>
        </w:rPr>
        <w:t>nému předškolnímu vzdělávání</w:t>
      </w:r>
      <w:r w:rsidR="00F13EA5" w:rsidRPr="00DB0AEB">
        <w:rPr>
          <w:rFonts w:cs="Times New Roman"/>
          <w:szCs w:val="24"/>
          <w:lang w:eastAsia="cs-CZ"/>
        </w:rPr>
        <w:t>:</w:t>
      </w:r>
      <w:r w:rsidR="002B05C2" w:rsidRPr="00DB0AEB">
        <w:rPr>
          <w:rFonts w:cs="Times New Roman"/>
          <w:szCs w:val="24"/>
          <w:lang w:eastAsia="cs-CZ"/>
        </w:rPr>
        <w:t xml:space="preserve"> f</w:t>
      </w:r>
      <w:r w:rsidRPr="00DB0AEB">
        <w:rPr>
          <w:rFonts w:cs="Times New Roman"/>
          <w:szCs w:val="24"/>
          <w:lang w:eastAsia="cs-CZ"/>
        </w:rPr>
        <w:t xml:space="preserve">yzická osoba se dopustí přestupku tím, že jako zákonný zástupce zanedbává péči o povinné předškolní vzdělávání dítěte (např. dítě se bez omluvy neúčastní vzdělávání, nenastoupí k denní docházce po ukončení individuálního vzdělávání apod.).  </w:t>
      </w:r>
    </w:p>
    <w:p w14:paraId="35D86F6F" w14:textId="77777777" w:rsidR="00253000" w:rsidRPr="00DB0AEB" w:rsidRDefault="00253000" w:rsidP="00100464">
      <w:pPr>
        <w:pStyle w:val="Bezmezer"/>
        <w:ind w:firstLine="708"/>
        <w:jc w:val="both"/>
        <w:rPr>
          <w:rFonts w:cs="Times New Roman"/>
          <w:szCs w:val="24"/>
          <w:lang w:eastAsia="cs-CZ"/>
        </w:rPr>
      </w:pPr>
      <w:r w:rsidRPr="00DB0AEB">
        <w:rPr>
          <w:rFonts w:cs="Times New Roman"/>
          <w:szCs w:val="24"/>
          <w:lang w:eastAsia="cs-CZ"/>
        </w:rPr>
        <w:t xml:space="preserve">Za uvedené přestupky lze uložit pokutu až do výše 5 000 Kč.  </w:t>
      </w:r>
    </w:p>
    <w:p w14:paraId="4B37CC64" w14:textId="77777777" w:rsidR="00863BD5" w:rsidRPr="00DB0AEB" w:rsidRDefault="00863BD5" w:rsidP="00100464">
      <w:pPr>
        <w:pStyle w:val="Bezmezer"/>
        <w:jc w:val="both"/>
        <w:rPr>
          <w:rFonts w:cs="Times New Roman"/>
          <w:szCs w:val="24"/>
          <w:lang w:eastAsia="cs-CZ"/>
        </w:rPr>
      </w:pPr>
    </w:p>
    <w:p w14:paraId="36A8F4B7" w14:textId="2F747BFE" w:rsidR="00126D60" w:rsidRPr="003536D4" w:rsidRDefault="00433E64" w:rsidP="00100464">
      <w:pPr>
        <w:pStyle w:val="Bezmezer"/>
        <w:numPr>
          <w:ilvl w:val="0"/>
          <w:numId w:val="16"/>
        </w:numPr>
        <w:jc w:val="both"/>
        <w:rPr>
          <w:rFonts w:cs="Times New Roman"/>
          <w:szCs w:val="24"/>
          <w:lang w:eastAsia="cs-CZ"/>
        </w:rPr>
      </w:pPr>
      <w:r w:rsidRPr="00DB0AEB">
        <w:rPr>
          <w:rFonts w:cs="Times New Roman"/>
          <w:b/>
          <w:bCs/>
          <w:szCs w:val="24"/>
          <w:lang w:eastAsia="cs-CZ"/>
        </w:rPr>
        <w:t>Děti – cizinci a děti, které pocházejí z jiného jazykového a kulturního prostředí, potřebují podporu učitele MŠ při osvojování českého jazyka.</w:t>
      </w:r>
      <w:r w:rsidRPr="00DB0AEB">
        <w:rPr>
          <w:rFonts w:cs="Times New Roman"/>
          <w:szCs w:val="24"/>
          <w:lang w:eastAsia="cs-CZ"/>
        </w:rPr>
        <w:t xml:space="preserve"> Ředitelka MŠ pro ně zřídí skupinu pro jazykovou přípravu dětí, </w:t>
      </w:r>
      <w:r w:rsidR="008F2EC2" w:rsidRPr="00DB0AEB">
        <w:rPr>
          <w:rFonts w:cs="Times New Roman"/>
          <w:szCs w:val="24"/>
          <w:lang w:eastAsia="cs-CZ"/>
        </w:rPr>
        <w:t xml:space="preserve">za podmínek, </w:t>
      </w:r>
      <w:r w:rsidRPr="00DB0AEB">
        <w:rPr>
          <w:rFonts w:cs="Times New Roman"/>
          <w:szCs w:val="24"/>
          <w:lang w:eastAsia="cs-CZ"/>
        </w:rPr>
        <w:t xml:space="preserve">pokud bude v MŠ </w:t>
      </w:r>
      <w:r w:rsidR="008F2EC2" w:rsidRPr="00DB0AEB">
        <w:rPr>
          <w:rFonts w:cs="Times New Roman"/>
          <w:szCs w:val="24"/>
          <w:lang w:eastAsia="cs-CZ"/>
        </w:rPr>
        <w:t>na některém z jejích pracovišť</w:t>
      </w:r>
      <w:r w:rsidRPr="00DB0AEB">
        <w:rPr>
          <w:rFonts w:cs="Times New Roman"/>
          <w:szCs w:val="24"/>
          <w:lang w:eastAsia="cs-CZ"/>
        </w:rPr>
        <w:t xml:space="preserve"> 4 a více cizinců</w:t>
      </w:r>
      <w:r w:rsidR="008F2EC2" w:rsidRPr="00DB0AEB">
        <w:rPr>
          <w:rFonts w:cs="Times New Roman"/>
          <w:szCs w:val="24"/>
          <w:lang w:eastAsia="cs-CZ"/>
        </w:rPr>
        <w:t xml:space="preserve"> v povinném předškolním vzdělávání, těmto dětem se 1 hodinu týdně (rozděleno do 4x 15 minut), bude věnovat pověřená učitelka MŠ v oblasti jazykové přípravy. Toto vzdělávání bude pro děti bezplatné. </w:t>
      </w:r>
      <w:r w:rsidR="00126D60" w:rsidRPr="003536D4">
        <w:rPr>
          <w:rFonts w:cs="Times New Roman"/>
          <w:szCs w:val="24"/>
          <w:lang w:eastAsia="cs-CZ"/>
        </w:rPr>
        <w:t>Pokud bude dětí v povinném předškolním vzděláván</w:t>
      </w:r>
      <w:r w:rsidR="00E96845" w:rsidRPr="003536D4">
        <w:rPr>
          <w:rFonts w:cs="Times New Roman"/>
          <w:szCs w:val="24"/>
          <w:lang w:eastAsia="cs-CZ"/>
        </w:rPr>
        <w:t xml:space="preserve">í méně než 4, jazyková příprava bude prováděna a přizpůsobena aktuální situaci, /např. možnost využití práce asistenta pedagoga, individuální péče věnovaná i pro děti – cizince mladšího </w:t>
      </w:r>
      <w:r w:rsidR="0044006D" w:rsidRPr="003536D4">
        <w:rPr>
          <w:rFonts w:cs="Times New Roman"/>
          <w:szCs w:val="24"/>
          <w:lang w:eastAsia="cs-CZ"/>
        </w:rPr>
        <w:t>věku</w:t>
      </w:r>
      <w:r w:rsidR="00E96845" w:rsidRPr="003536D4">
        <w:rPr>
          <w:rFonts w:cs="Times New Roman"/>
          <w:szCs w:val="24"/>
          <w:lang w:eastAsia="cs-CZ"/>
        </w:rPr>
        <w:t>/.</w:t>
      </w:r>
      <w:r w:rsidR="00126D60" w:rsidRPr="003536D4">
        <w:rPr>
          <w:rFonts w:cs="Times New Roman"/>
          <w:szCs w:val="24"/>
          <w:lang w:eastAsia="cs-CZ"/>
        </w:rPr>
        <w:t xml:space="preserve"> Do zřízené skupiny pro jazykovou přípravu dětí lze zařadit také dítě s nedostatečnou znalostí češtiny i přesto, že je občanem ČR.</w:t>
      </w:r>
    </w:p>
    <w:p w14:paraId="0AC0E8E6" w14:textId="77777777" w:rsidR="00863BD5" w:rsidRPr="00DB0AEB" w:rsidRDefault="00863BD5" w:rsidP="00100464">
      <w:pPr>
        <w:pStyle w:val="Bezmezer"/>
        <w:jc w:val="both"/>
        <w:rPr>
          <w:rFonts w:cs="Times New Roman"/>
          <w:szCs w:val="24"/>
          <w:lang w:eastAsia="cs-CZ"/>
        </w:rPr>
      </w:pPr>
    </w:p>
    <w:p w14:paraId="25B37FEC" w14:textId="2E79D69B" w:rsidR="00B10885" w:rsidRPr="00DB0AEB" w:rsidRDefault="007D712F" w:rsidP="00100464">
      <w:pPr>
        <w:pStyle w:val="Bezmezer"/>
        <w:numPr>
          <w:ilvl w:val="0"/>
          <w:numId w:val="16"/>
        </w:numPr>
        <w:jc w:val="both"/>
        <w:rPr>
          <w:rFonts w:cs="Times New Roman"/>
          <w:szCs w:val="24"/>
          <w:lang w:eastAsia="cs-CZ"/>
        </w:rPr>
      </w:pPr>
      <w:r w:rsidRPr="00DB0AEB">
        <w:rPr>
          <w:rFonts w:cs="Times New Roman"/>
          <w:b/>
          <w:bCs/>
          <w:szCs w:val="24"/>
          <w:lang w:eastAsia="cs-CZ"/>
        </w:rPr>
        <w:lastRenderedPageBreak/>
        <w:t>Pokud</w:t>
      </w:r>
      <w:r w:rsidR="009E5BB4" w:rsidRPr="00DB0AEB">
        <w:rPr>
          <w:rFonts w:cs="Times New Roman"/>
          <w:b/>
          <w:bCs/>
          <w:szCs w:val="24"/>
          <w:lang w:eastAsia="cs-CZ"/>
        </w:rPr>
        <w:t xml:space="preserve"> </w:t>
      </w:r>
      <w:r w:rsidRPr="00DB0AEB">
        <w:rPr>
          <w:rFonts w:cs="Times New Roman"/>
          <w:b/>
          <w:bCs/>
          <w:szCs w:val="24"/>
          <w:lang w:eastAsia="cs-CZ"/>
        </w:rPr>
        <w:t>je v důsledku krizových nebo mimořádných opatření nebo z důvodu karantény znemožněna osobní přítomnost více než poloviny dětí s povinnou předškolní docházkou, je škola povinna poskytovat vzdělávání distančním způsobem</w:t>
      </w:r>
      <w:r w:rsidR="00863BD5" w:rsidRPr="00DB0AEB">
        <w:rPr>
          <w:rFonts w:cs="Times New Roman"/>
          <w:b/>
          <w:bCs/>
          <w:szCs w:val="24"/>
          <w:lang w:eastAsia="cs-CZ"/>
        </w:rPr>
        <w:t>.</w:t>
      </w:r>
      <w:r w:rsidR="00863BD5" w:rsidRPr="00DB0AEB">
        <w:rPr>
          <w:rFonts w:cs="Times New Roman"/>
          <w:szCs w:val="24"/>
          <w:lang w:eastAsia="cs-CZ"/>
        </w:rPr>
        <w:t xml:space="preserve"> Mateřská škola tento způsob vzdělávání poskytuje</w:t>
      </w:r>
      <w:r w:rsidRPr="00DB0AEB">
        <w:rPr>
          <w:rFonts w:cs="Times New Roman"/>
          <w:szCs w:val="24"/>
          <w:lang w:eastAsia="cs-CZ"/>
        </w:rPr>
        <w:t xml:space="preserve"> prostřednictvím </w:t>
      </w:r>
      <w:r w:rsidR="00103B4E" w:rsidRPr="00DB0AEB">
        <w:rPr>
          <w:rFonts w:cs="Times New Roman"/>
          <w:szCs w:val="24"/>
          <w:lang w:eastAsia="cs-CZ"/>
        </w:rPr>
        <w:t>třídních e-mailů</w:t>
      </w:r>
      <w:r w:rsidR="00863BD5" w:rsidRPr="00DB0AEB">
        <w:rPr>
          <w:rFonts w:cs="Times New Roman"/>
          <w:szCs w:val="24"/>
          <w:lang w:eastAsia="cs-CZ"/>
        </w:rPr>
        <w:t>, zřízených za účelem distančního vzdělávání s možností komunikace a poskytnutí zpětné vazby</w:t>
      </w:r>
      <w:r w:rsidR="00B10885" w:rsidRPr="00DB0AEB">
        <w:rPr>
          <w:rFonts w:cs="Times New Roman"/>
          <w:szCs w:val="24"/>
          <w:lang w:eastAsia="cs-CZ"/>
        </w:rPr>
        <w:t>. Způsob distančního vzdělávání je podrobně rozpracován v dokumentu Pokyn ředitelky k distančnímu vzdělávání</w:t>
      </w:r>
      <w:r w:rsidR="00717BF2">
        <w:rPr>
          <w:rFonts w:cs="Times New Roman"/>
          <w:szCs w:val="24"/>
          <w:lang w:eastAsia="cs-CZ"/>
        </w:rPr>
        <w:t>.</w:t>
      </w:r>
    </w:p>
    <w:p w14:paraId="723F3555" w14:textId="77777777" w:rsidR="003536D4" w:rsidRDefault="003536D4" w:rsidP="00100464">
      <w:pPr>
        <w:pStyle w:val="Bezmezer"/>
        <w:jc w:val="both"/>
        <w:rPr>
          <w:rFonts w:cs="Times New Roman"/>
          <w:szCs w:val="24"/>
          <w:lang w:eastAsia="cs-CZ"/>
        </w:rPr>
      </w:pPr>
    </w:p>
    <w:p w14:paraId="7DEDEB58" w14:textId="77777777" w:rsidR="00863BD5" w:rsidRPr="00DB0AEB" w:rsidRDefault="007D712F" w:rsidP="00100464">
      <w:pPr>
        <w:pStyle w:val="Bezmezer"/>
        <w:jc w:val="both"/>
        <w:rPr>
          <w:rFonts w:cs="Times New Roman"/>
          <w:b/>
          <w:bCs/>
          <w:szCs w:val="24"/>
          <w:lang w:eastAsia="cs-CZ"/>
        </w:rPr>
      </w:pPr>
      <w:r w:rsidRPr="00DB0AEB">
        <w:rPr>
          <w:rFonts w:cs="Times New Roman"/>
          <w:szCs w:val="24"/>
          <w:lang w:eastAsia="cs-CZ"/>
        </w:rPr>
        <w:t>Ostatní děti, kterých se to netýká, pokračují v prezenčním vzdělávání</w:t>
      </w:r>
      <w:r w:rsidRPr="00DB0AEB">
        <w:rPr>
          <w:rFonts w:cs="Times New Roman"/>
          <w:b/>
          <w:bCs/>
          <w:szCs w:val="24"/>
          <w:lang w:eastAsia="cs-CZ"/>
        </w:rPr>
        <w:t>.</w:t>
      </w:r>
      <w:r w:rsidR="009E5BB4" w:rsidRPr="00DB0AEB">
        <w:rPr>
          <w:rFonts w:cs="Times New Roman"/>
          <w:b/>
          <w:bCs/>
          <w:szCs w:val="24"/>
          <w:lang w:eastAsia="cs-CZ"/>
        </w:rPr>
        <w:t xml:space="preserve">  </w:t>
      </w:r>
    </w:p>
    <w:p w14:paraId="2B6A9DB5" w14:textId="77777777" w:rsidR="00863BD5" w:rsidRPr="00DB0AEB" w:rsidRDefault="00863BD5" w:rsidP="00100464">
      <w:pPr>
        <w:pStyle w:val="Bezmezer"/>
        <w:jc w:val="both"/>
        <w:rPr>
          <w:rFonts w:cs="Times New Roman"/>
          <w:b/>
          <w:bCs/>
          <w:szCs w:val="24"/>
          <w:lang w:eastAsia="cs-CZ"/>
        </w:rPr>
      </w:pPr>
    </w:p>
    <w:p w14:paraId="343103A5" w14:textId="77777777" w:rsidR="00A2135B" w:rsidRPr="00DB0AEB" w:rsidRDefault="00E52CF0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szCs w:val="24"/>
          <w:lang w:eastAsia="cs-CZ"/>
        </w:rPr>
        <w:t xml:space="preserve">      </w:t>
      </w:r>
      <w:r w:rsidRPr="00DB0AEB">
        <w:rPr>
          <w:rFonts w:cs="Times New Roman"/>
          <w:b/>
          <w:szCs w:val="24"/>
          <w:lang w:eastAsia="cs-CZ"/>
        </w:rPr>
        <w:t xml:space="preserve">                        </w:t>
      </w:r>
      <w:r w:rsidR="00C92F07" w:rsidRPr="00DB0AEB">
        <w:rPr>
          <w:rFonts w:cs="Times New Roman"/>
          <w:b/>
          <w:szCs w:val="24"/>
          <w:lang w:eastAsia="cs-CZ"/>
        </w:rPr>
        <w:t xml:space="preserve">                     </w:t>
      </w:r>
      <w:r w:rsidR="009E5BB4" w:rsidRPr="00DB0AEB">
        <w:rPr>
          <w:rFonts w:cs="Times New Roman"/>
          <w:b/>
          <w:szCs w:val="24"/>
          <w:lang w:eastAsia="cs-CZ"/>
        </w:rPr>
        <w:t xml:space="preserve">                         </w:t>
      </w:r>
    </w:p>
    <w:p w14:paraId="57659114" w14:textId="77777777" w:rsidR="00C92F07" w:rsidRPr="00DB0AEB" w:rsidRDefault="00C92F07" w:rsidP="00100464">
      <w:pPr>
        <w:pStyle w:val="Bezmezer"/>
        <w:numPr>
          <w:ilvl w:val="0"/>
          <w:numId w:val="1"/>
        </w:numPr>
        <w:jc w:val="both"/>
        <w:rPr>
          <w:rFonts w:cs="Times New Roman"/>
          <w:b/>
          <w:bCs/>
          <w:color w:val="E36C0A"/>
          <w:szCs w:val="24"/>
          <w:lang w:eastAsia="cs-CZ"/>
        </w:rPr>
      </w:pPr>
      <w:r w:rsidRPr="00DB0AEB">
        <w:rPr>
          <w:rFonts w:cs="Times New Roman"/>
          <w:b/>
          <w:bCs/>
          <w:color w:val="E36C0A"/>
          <w:szCs w:val="24"/>
          <w:lang w:eastAsia="cs-CZ"/>
        </w:rPr>
        <w:t>Platby v mateřské škole</w:t>
      </w:r>
    </w:p>
    <w:p w14:paraId="6E7B98AF" w14:textId="77777777" w:rsidR="00C92F07" w:rsidRPr="00DB0AEB" w:rsidRDefault="00C92F07" w:rsidP="00100464">
      <w:pPr>
        <w:pStyle w:val="Bezmezer"/>
        <w:jc w:val="both"/>
        <w:rPr>
          <w:rFonts w:cs="Times New Roman"/>
          <w:b/>
          <w:bCs/>
          <w:color w:val="E36C0A"/>
          <w:szCs w:val="24"/>
          <w:lang w:eastAsia="cs-CZ"/>
        </w:rPr>
      </w:pPr>
    </w:p>
    <w:p w14:paraId="169D6B69" w14:textId="77777777" w:rsidR="00C92F07" w:rsidRPr="00DB0AEB" w:rsidRDefault="00C92F07" w:rsidP="00100464">
      <w:pPr>
        <w:pStyle w:val="Bezmezer"/>
        <w:jc w:val="both"/>
        <w:rPr>
          <w:rFonts w:cs="Times New Roman"/>
          <w:b/>
          <w:bCs/>
          <w:color w:val="E36C0A"/>
          <w:szCs w:val="24"/>
          <w:lang w:eastAsia="cs-CZ"/>
        </w:rPr>
      </w:pPr>
      <w:r w:rsidRPr="00DB0AEB">
        <w:rPr>
          <w:rFonts w:cs="Times New Roman"/>
          <w:b/>
          <w:bCs/>
          <w:szCs w:val="24"/>
          <w:lang w:eastAsia="cs-CZ"/>
        </w:rPr>
        <w:t>Úplata za předškolní vzdělávání</w:t>
      </w:r>
      <w:r w:rsidR="002B05C2" w:rsidRPr="00DB0AEB">
        <w:rPr>
          <w:rFonts w:cs="Times New Roman"/>
          <w:b/>
          <w:bCs/>
          <w:szCs w:val="24"/>
          <w:lang w:eastAsia="cs-CZ"/>
        </w:rPr>
        <w:t>:</w:t>
      </w:r>
    </w:p>
    <w:p w14:paraId="302E5C1C" w14:textId="77777777" w:rsidR="00C92F07" w:rsidRPr="00DB0AEB" w:rsidRDefault="00C92F07" w:rsidP="00100464">
      <w:pPr>
        <w:pStyle w:val="Bezmezer"/>
        <w:jc w:val="both"/>
        <w:rPr>
          <w:rFonts w:cs="Times New Roman"/>
          <w:szCs w:val="24"/>
          <w:lang w:eastAsia="cs-CZ"/>
        </w:rPr>
      </w:pPr>
    </w:p>
    <w:p w14:paraId="7D906427" w14:textId="77777777" w:rsidR="00C92F07" w:rsidRPr="00DB0AEB" w:rsidRDefault="00F13EA5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>Splatnost od 1. do 15</w:t>
      </w:r>
      <w:r w:rsidR="00C92F07" w:rsidRPr="00DB0AEB">
        <w:rPr>
          <w:rFonts w:cs="Times New Roman"/>
          <w:b/>
          <w:szCs w:val="24"/>
          <w:lang w:eastAsia="cs-CZ"/>
        </w:rPr>
        <w:t>. příslušného měsíce, pokud ředitel nedohodne se zákonným zástupcem dítěte jinou splatnost úhrady.</w:t>
      </w:r>
    </w:p>
    <w:p w14:paraId="275F1F09" w14:textId="77777777" w:rsidR="00C92F07" w:rsidRPr="00DB0AEB" w:rsidRDefault="00C92F07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</w:p>
    <w:p w14:paraId="07366148" w14:textId="3945F5F8" w:rsidR="00D65191" w:rsidRPr="00DB0AEB" w:rsidRDefault="00C50463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  <w:r>
        <w:rPr>
          <w:rFonts w:cs="Times New Roman"/>
          <w:b/>
          <w:szCs w:val="24"/>
          <w:lang w:eastAsia="cs-CZ"/>
        </w:rPr>
        <w:t>Od 1. 1. 2024 je zřizovatelem mateřské školy stanovována výše úplaty za předškolní vzdělávání.</w:t>
      </w:r>
      <w:r w:rsidR="00C92F07" w:rsidRPr="00DB0AEB">
        <w:rPr>
          <w:rFonts w:cs="Times New Roman"/>
          <w:b/>
          <w:szCs w:val="24"/>
          <w:lang w:eastAsia="cs-CZ"/>
        </w:rPr>
        <w:t xml:space="preserve"> </w:t>
      </w:r>
      <w:r w:rsidR="00D65191" w:rsidRPr="00DB0AEB">
        <w:rPr>
          <w:rFonts w:cs="Times New Roman"/>
          <w:b/>
          <w:szCs w:val="24"/>
          <w:lang w:eastAsia="cs-CZ"/>
        </w:rPr>
        <w:t>Úplata za předškol</w:t>
      </w:r>
      <w:r w:rsidR="007D712F" w:rsidRPr="00DB0AEB">
        <w:rPr>
          <w:rFonts w:cs="Times New Roman"/>
          <w:b/>
          <w:szCs w:val="24"/>
          <w:lang w:eastAsia="cs-CZ"/>
        </w:rPr>
        <w:t xml:space="preserve">ní vzdělávání je pro </w:t>
      </w:r>
      <w:r w:rsidR="00D65191" w:rsidRPr="00DB0AEB">
        <w:rPr>
          <w:rFonts w:cs="Times New Roman"/>
          <w:b/>
          <w:szCs w:val="24"/>
          <w:lang w:eastAsia="cs-CZ"/>
        </w:rPr>
        <w:t>období</w:t>
      </w:r>
      <w:r w:rsidR="007D712F" w:rsidRPr="00DB0AEB">
        <w:rPr>
          <w:rFonts w:cs="Times New Roman"/>
          <w:b/>
          <w:szCs w:val="24"/>
          <w:lang w:eastAsia="cs-CZ"/>
        </w:rPr>
        <w:t xml:space="preserve"> školního roku 202</w:t>
      </w:r>
      <w:r>
        <w:rPr>
          <w:rFonts w:cs="Times New Roman"/>
          <w:b/>
          <w:szCs w:val="24"/>
          <w:lang w:eastAsia="cs-CZ"/>
        </w:rPr>
        <w:t>4</w:t>
      </w:r>
      <w:r w:rsidR="007D712F" w:rsidRPr="00DB0AEB">
        <w:rPr>
          <w:rFonts w:cs="Times New Roman"/>
          <w:b/>
          <w:szCs w:val="24"/>
          <w:lang w:eastAsia="cs-CZ"/>
        </w:rPr>
        <w:t>/202</w:t>
      </w:r>
      <w:r>
        <w:rPr>
          <w:rFonts w:cs="Times New Roman"/>
          <w:b/>
          <w:szCs w:val="24"/>
          <w:lang w:eastAsia="cs-CZ"/>
        </w:rPr>
        <w:t>5</w:t>
      </w:r>
      <w:r w:rsidR="00D65191" w:rsidRPr="00DB0AEB">
        <w:rPr>
          <w:rFonts w:cs="Times New Roman"/>
          <w:b/>
          <w:szCs w:val="24"/>
          <w:lang w:eastAsia="cs-CZ"/>
        </w:rPr>
        <w:t xml:space="preserve"> stanovena na </w:t>
      </w:r>
      <w:r>
        <w:rPr>
          <w:rFonts w:cs="Times New Roman"/>
          <w:b/>
          <w:szCs w:val="24"/>
          <w:lang w:eastAsia="cs-CZ"/>
        </w:rPr>
        <w:t>800</w:t>
      </w:r>
      <w:r w:rsidR="00D65191" w:rsidRPr="00DB0AEB">
        <w:rPr>
          <w:rFonts w:cs="Times New Roman"/>
          <w:b/>
          <w:szCs w:val="24"/>
          <w:lang w:eastAsia="cs-CZ"/>
        </w:rPr>
        <w:t xml:space="preserve"> Kč měsíčně</w:t>
      </w:r>
      <w:r w:rsidR="00717BF2">
        <w:rPr>
          <w:rFonts w:cs="Times New Roman"/>
          <w:b/>
          <w:szCs w:val="24"/>
          <w:lang w:eastAsia="cs-CZ"/>
        </w:rPr>
        <w:t xml:space="preserve">. </w:t>
      </w:r>
    </w:p>
    <w:p w14:paraId="4C3EC5CC" w14:textId="77777777" w:rsidR="00C92F07" w:rsidRPr="00DB0AEB" w:rsidRDefault="00C92F07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</w:p>
    <w:p w14:paraId="1F36F742" w14:textId="77777777" w:rsidR="00C92F07" w:rsidRPr="00DB0AEB" w:rsidRDefault="00D65191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>Děti, které plní povinnou předškolní docházku v posledním roce před nástupem do základní školy a děti s odkladem školní docházky</w:t>
      </w:r>
      <w:r w:rsidR="00C92F07" w:rsidRPr="00DB0AEB">
        <w:rPr>
          <w:rFonts w:cs="Times New Roman"/>
          <w:b/>
          <w:szCs w:val="24"/>
          <w:lang w:eastAsia="cs-CZ"/>
        </w:rPr>
        <w:t xml:space="preserve"> mají předškolní vzdělávání bezúpl</w:t>
      </w:r>
      <w:r w:rsidRPr="00DB0AEB">
        <w:rPr>
          <w:rFonts w:cs="Times New Roman"/>
          <w:b/>
          <w:szCs w:val="24"/>
          <w:lang w:eastAsia="cs-CZ"/>
        </w:rPr>
        <w:t>atné (školský zákon</w:t>
      </w:r>
      <w:r w:rsidR="00C92F07" w:rsidRPr="00DB0AEB">
        <w:rPr>
          <w:rFonts w:cs="Times New Roman"/>
          <w:b/>
          <w:szCs w:val="24"/>
          <w:lang w:eastAsia="cs-CZ"/>
        </w:rPr>
        <w:t>)</w:t>
      </w:r>
      <w:r w:rsidR="002B05C2" w:rsidRPr="00DB0AEB">
        <w:rPr>
          <w:rFonts w:cs="Times New Roman"/>
          <w:b/>
          <w:szCs w:val="24"/>
          <w:lang w:eastAsia="cs-CZ"/>
        </w:rPr>
        <w:t>.</w:t>
      </w:r>
      <w:r w:rsidR="00C92F07" w:rsidRPr="00DB0AEB">
        <w:rPr>
          <w:rFonts w:cs="Times New Roman"/>
          <w:b/>
          <w:szCs w:val="24"/>
          <w:lang w:eastAsia="cs-CZ"/>
        </w:rPr>
        <w:t xml:space="preserve"> </w:t>
      </w:r>
    </w:p>
    <w:p w14:paraId="1AB851C8" w14:textId="77777777" w:rsidR="00C92F07" w:rsidRPr="00DB0AEB" w:rsidRDefault="00C92F07" w:rsidP="00100464">
      <w:pPr>
        <w:pStyle w:val="Bezmezer"/>
        <w:jc w:val="both"/>
        <w:rPr>
          <w:rFonts w:cs="Times New Roman"/>
          <w:szCs w:val="24"/>
          <w:lang w:eastAsia="cs-CZ"/>
        </w:rPr>
      </w:pPr>
    </w:p>
    <w:p w14:paraId="4D7F34EF" w14:textId="744019E8" w:rsidR="00C92F07" w:rsidRPr="00DB0AEB" w:rsidRDefault="00C92F07" w:rsidP="00100464">
      <w:pPr>
        <w:pStyle w:val="Bezmezer"/>
        <w:jc w:val="both"/>
        <w:rPr>
          <w:rFonts w:cs="Times New Roman"/>
          <w:szCs w:val="24"/>
          <w:lang w:eastAsia="cs-CZ"/>
        </w:rPr>
      </w:pPr>
      <w:r w:rsidRPr="00DB0AEB">
        <w:rPr>
          <w:rFonts w:cs="Times New Roman"/>
          <w:szCs w:val="24"/>
          <w:lang w:eastAsia="cs-CZ"/>
        </w:rPr>
        <w:t>Rodiče</w:t>
      </w:r>
      <w:r w:rsidR="001E4725">
        <w:rPr>
          <w:rFonts w:cs="Times New Roman"/>
          <w:szCs w:val="24"/>
          <w:lang w:eastAsia="cs-CZ"/>
        </w:rPr>
        <w:t xml:space="preserve"> a zákonní zástupci dětí, kteří pobírají sociální dávky nebo přídavky na dítě, mohou požádat o osvobození placení úplaty za předškolní vzdělávání.</w:t>
      </w:r>
    </w:p>
    <w:p w14:paraId="456E602E" w14:textId="0192474F" w:rsidR="00421278" w:rsidRPr="00421278" w:rsidRDefault="00C92F07" w:rsidP="00421278">
      <w:pPr>
        <w:pStyle w:val="Bezmezer"/>
        <w:jc w:val="both"/>
        <w:rPr>
          <w:rFonts w:cs="Times New Roman"/>
          <w:szCs w:val="24"/>
          <w:lang w:eastAsia="cs-CZ"/>
        </w:rPr>
      </w:pPr>
      <w:r w:rsidRPr="00DB0AEB">
        <w:rPr>
          <w:rFonts w:cs="Times New Roman"/>
          <w:szCs w:val="24"/>
          <w:lang w:eastAsia="cs-CZ"/>
        </w:rPr>
        <w:t>O osvobození v konkrétních případech rozhoduje ředitelka mateřské školy</w:t>
      </w:r>
      <w:r w:rsidR="00421278">
        <w:rPr>
          <w:rFonts w:cs="Times New Roman"/>
          <w:szCs w:val="24"/>
          <w:lang w:eastAsia="cs-CZ"/>
        </w:rPr>
        <w:t>.</w:t>
      </w:r>
      <w:r w:rsidR="00421278" w:rsidRPr="00421278">
        <w:rPr>
          <w:rFonts w:cs="Times New Roman"/>
          <w:szCs w:val="24"/>
          <w:lang w:eastAsia="cs-CZ"/>
        </w:rPr>
        <w:t xml:space="preserve"> Pokud zákonný zástupce nepředloží řediteli školy příslušné doklady, nemusí být od úplaty osvobozen.  </w:t>
      </w:r>
    </w:p>
    <w:p w14:paraId="46D4B914" w14:textId="77777777" w:rsidR="00C92F07" w:rsidRPr="00DB0AEB" w:rsidRDefault="00C92F07" w:rsidP="00100464">
      <w:pPr>
        <w:pStyle w:val="Bezmezer"/>
        <w:jc w:val="both"/>
        <w:rPr>
          <w:rFonts w:cs="Times New Roman"/>
          <w:szCs w:val="24"/>
          <w:lang w:eastAsia="cs-CZ"/>
        </w:rPr>
      </w:pPr>
    </w:p>
    <w:p w14:paraId="69CD203C" w14:textId="77777777" w:rsidR="00C92F07" w:rsidRPr="00DB0AEB" w:rsidRDefault="00C92F07" w:rsidP="00100464">
      <w:pPr>
        <w:pStyle w:val="Bezmezer"/>
        <w:jc w:val="both"/>
        <w:rPr>
          <w:rFonts w:cs="Times New Roman"/>
          <w:szCs w:val="24"/>
          <w:lang w:eastAsia="cs-CZ"/>
        </w:rPr>
      </w:pPr>
      <w:r w:rsidRPr="00DB0AEB">
        <w:rPr>
          <w:rFonts w:cs="Times New Roman"/>
          <w:szCs w:val="24"/>
          <w:lang w:eastAsia="cs-CZ"/>
        </w:rPr>
        <w:t>O snížení úplaty v konkrétních případech rozhoduje ředitelka mateřské školy</w:t>
      </w:r>
      <w:r w:rsidR="004D7A2A" w:rsidRPr="00DB0AEB">
        <w:rPr>
          <w:rFonts w:cs="Times New Roman"/>
          <w:szCs w:val="24"/>
          <w:lang w:eastAsia="cs-CZ"/>
        </w:rPr>
        <w:t>.</w:t>
      </w:r>
    </w:p>
    <w:p w14:paraId="7D5A942E" w14:textId="77777777" w:rsidR="00C92F07" w:rsidRPr="00DB0AEB" w:rsidRDefault="00C92F07" w:rsidP="00100464">
      <w:pPr>
        <w:pStyle w:val="Bezmezer"/>
        <w:jc w:val="both"/>
        <w:rPr>
          <w:rFonts w:cs="Times New Roman"/>
          <w:szCs w:val="24"/>
          <w:lang w:eastAsia="cs-CZ"/>
        </w:rPr>
      </w:pPr>
      <w:r w:rsidRPr="00DB0AEB">
        <w:rPr>
          <w:rFonts w:cs="Times New Roman"/>
          <w:szCs w:val="24"/>
          <w:lang w:eastAsia="cs-CZ"/>
        </w:rPr>
        <w:t xml:space="preserve">Pro kalendářní měsíc, v němž bude omezen nebo přerušen provoz MŠ podle §3 vyhlášky č. 14/2005 Sb., o předškolním vzdělávání ve znění pozdějších předpisů, po dobu </w:t>
      </w:r>
      <w:r w:rsidRPr="00DB0AEB">
        <w:rPr>
          <w:rFonts w:cs="Times New Roman"/>
          <w:i/>
          <w:szCs w:val="24"/>
          <w:u w:val="single"/>
          <w:lang w:eastAsia="cs-CZ"/>
        </w:rPr>
        <w:t>delší než pět vyučovacích dnů</w:t>
      </w:r>
      <w:r w:rsidRPr="00DB0AEB">
        <w:rPr>
          <w:rFonts w:cs="Times New Roman"/>
          <w:szCs w:val="24"/>
          <w:lang w:eastAsia="cs-CZ"/>
        </w:rPr>
        <w:t>, stanoví ředitelka školy výši úhrady odpovídající rozsahu omezení nebo přerušení a zveřejní ji neprodleně po rozhodnutí o přerušení nebo omezení provozu.</w:t>
      </w:r>
    </w:p>
    <w:p w14:paraId="1C986B46" w14:textId="172FCFB3" w:rsidR="00C92F07" w:rsidRPr="00DB0AEB" w:rsidRDefault="00C92F07" w:rsidP="00100464">
      <w:pPr>
        <w:pStyle w:val="Bezmezer"/>
        <w:jc w:val="both"/>
        <w:rPr>
          <w:rFonts w:cs="Times New Roman"/>
          <w:szCs w:val="24"/>
          <w:lang w:eastAsia="cs-CZ"/>
        </w:rPr>
      </w:pPr>
      <w:r w:rsidRPr="00DB0AEB">
        <w:rPr>
          <w:rFonts w:cs="Times New Roman"/>
          <w:szCs w:val="24"/>
          <w:lang w:eastAsia="cs-CZ"/>
        </w:rPr>
        <w:t xml:space="preserve"> </w:t>
      </w:r>
    </w:p>
    <w:p w14:paraId="1E5826E9" w14:textId="77777777" w:rsidR="00D97701" w:rsidRPr="00DB0AEB" w:rsidRDefault="00D97701" w:rsidP="00100464">
      <w:pPr>
        <w:pStyle w:val="Bezmezer"/>
        <w:jc w:val="both"/>
        <w:rPr>
          <w:rFonts w:cs="Times New Roman"/>
          <w:szCs w:val="24"/>
          <w:lang w:eastAsia="cs-CZ"/>
        </w:rPr>
      </w:pPr>
    </w:p>
    <w:p w14:paraId="36D98140" w14:textId="77777777" w:rsidR="00C92F07" w:rsidRPr="003536D4" w:rsidRDefault="00C92F07" w:rsidP="00100464">
      <w:pPr>
        <w:pStyle w:val="Bezmezer"/>
        <w:jc w:val="both"/>
        <w:rPr>
          <w:rFonts w:cs="Times New Roman"/>
          <w:b/>
          <w:szCs w:val="24"/>
          <w:u w:val="single"/>
          <w:lang w:eastAsia="cs-CZ"/>
        </w:rPr>
      </w:pPr>
      <w:r w:rsidRPr="003536D4">
        <w:rPr>
          <w:rFonts w:cs="Times New Roman"/>
          <w:b/>
          <w:szCs w:val="24"/>
          <w:u w:val="single"/>
          <w:lang w:eastAsia="cs-CZ"/>
        </w:rPr>
        <w:t>Školní stravování dětí a úplata za školní stravování</w:t>
      </w:r>
      <w:r w:rsidR="002B05C2" w:rsidRPr="003536D4">
        <w:rPr>
          <w:rFonts w:cs="Times New Roman"/>
          <w:b/>
          <w:szCs w:val="24"/>
          <w:u w:val="single"/>
          <w:lang w:eastAsia="cs-CZ"/>
        </w:rPr>
        <w:t>:</w:t>
      </w:r>
    </w:p>
    <w:p w14:paraId="51404E77" w14:textId="77777777" w:rsidR="00D97701" w:rsidRPr="00DB0AEB" w:rsidRDefault="00D97701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</w:p>
    <w:p w14:paraId="2B0EF962" w14:textId="77777777" w:rsidR="00C92F07" w:rsidRPr="00DB0AEB" w:rsidRDefault="00C92F07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>Školní stravování se řídí vyhláškou č. 107/2005 Sb., o školním stravování, ve znění pozdějších předpisů.</w:t>
      </w:r>
    </w:p>
    <w:p w14:paraId="7881E962" w14:textId="77777777" w:rsidR="00C92F07" w:rsidRPr="00DB0AEB" w:rsidRDefault="00C92F07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 xml:space="preserve">Vychází z výživových </w:t>
      </w:r>
      <w:r w:rsidR="00A15106" w:rsidRPr="00DB0AEB">
        <w:rPr>
          <w:rFonts w:cs="Times New Roman"/>
          <w:b/>
          <w:szCs w:val="24"/>
          <w:lang w:eastAsia="cs-CZ"/>
        </w:rPr>
        <w:t xml:space="preserve">norem stanovených </w:t>
      </w:r>
      <w:r w:rsidRPr="00DB0AEB">
        <w:rPr>
          <w:rFonts w:cs="Times New Roman"/>
          <w:b/>
          <w:szCs w:val="24"/>
          <w:lang w:eastAsia="cs-CZ"/>
        </w:rPr>
        <w:t>a z rozpětí finančních limitů na nákup potravin</w:t>
      </w:r>
      <w:r w:rsidR="004D7A2A" w:rsidRPr="00DB0AEB">
        <w:rPr>
          <w:rFonts w:cs="Times New Roman"/>
          <w:b/>
          <w:szCs w:val="24"/>
          <w:lang w:eastAsia="cs-CZ"/>
        </w:rPr>
        <w:t>.</w:t>
      </w:r>
    </w:p>
    <w:p w14:paraId="2AE34B11" w14:textId="77777777" w:rsidR="00C92F07" w:rsidRPr="00DB0AEB" w:rsidRDefault="00C92F07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</w:p>
    <w:p w14:paraId="6CC38565" w14:textId="77777777" w:rsidR="00C92F07" w:rsidRPr="00DB0AEB" w:rsidRDefault="00C92F07" w:rsidP="00100464">
      <w:pPr>
        <w:pStyle w:val="Bezmezer"/>
        <w:numPr>
          <w:ilvl w:val="0"/>
          <w:numId w:val="18"/>
        </w:numPr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>Dítě přijaté do MŠ se vždy stravuje v mateřské škole</w:t>
      </w:r>
    </w:p>
    <w:p w14:paraId="23E152B4" w14:textId="77777777" w:rsidR="00A15106" w:rsidRPr="00DB0AEB" w:rsidRDefault="005F7D2C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 xml:space="preserve"> </w:t>
      </w:r>
    </w:p>
    <w:p w14:paraId="162E8328" w14:textId="77777777" w:rsidR="00A15106" w:rsidRPr="00DB0AEB" w:rsidRDefault="00C92F07" w:rsidP="00100464">
      <w:pPr>
        <w:pStyle w:val="Bezmezer"/>
        <w:jc w:val="both"/>
        <w:rPr>
          <w:rFonts w:cs="Times New Roman"/>
          <w:szCs w:val="24"/>
          <w:lang w:eastAsia="cs-CZ"/>
        </w:rPr>
      </w:pPr>
      <w:r w:rsidRPr="00DB0AEB">
        <w:rPr>
          <w:rFonts w:cs="Times New Roman"/>
          <w:szCs w:val="24"/>
          <w:lang w:eastAsia="cs-CZ"/>
        </w:rPr>
        <w:t xml:space="preserve">Výjimkou jsou děti, které ze zdravotních důvodů vyžadují zvláštní způsob stravování potvrzený pediatrem. V těchto případech dojedná ředitel školy se zákonným zástupcem dítěte jiný způsob stravování dítěte. Tento způsob musí odpovídat hygienickým předpisům, podmínkám a možnostem mateřské školy. Pokud tomu tak není, zákonní zástupci si stravování dítěte po </w:t>
      </w:r>
      <w:r w:rsidRPr="00DB0AEB">
        <w:rPr>
          <w:rFonts w:cs="Times New Roman"/>
          <w:szCs w:val="24"/>
          <w:lang w:eastAsia="cs-CZ"/>
        </w:rPr>
        <w:lastRenderedPageBreak/>
        <w:t>předchozím projednání</w:t>
      </w:r>
      <w:r w:rsidR="004A0DE7" w:rsidRPr="00DB0AEB">
        <w:rPr>
          <w:rFonts w:cs="Times New Roman"/>
          <w:szCs w:val="24"/>
          <w:lang w:eastAsia="cs-CZ"/>
        </w:rPr>
        <w:t xml:space="preserve"> a sepsáním podmínek</w:t>
      </w:r>
      <w:r w:rsidRPr="00DB0AEB">
        <w:rPr>
          <w:rFonts w:cs="Times New Roman"/>
          <w:szCs w:val="24"/>
          <w:lang w:eastAsia="cs-CZ"/>
        </w:rPr>
        <w:t xml:space="preserve"> s vedením mateřské školy zajistí sami. Mateřská škola zajistí uskladnění stravy, ohřev a vydání stravy. V tomto ojedinělém případě zákonný zástupce nehradí stravné.</w:t>
      </w:r>
    </w:p>
    <w:p w14:paraId="116A5F1D" w14:textId="77777777" w:rsidR="00C92F07" w:rsidRPr="00DB0AEB" w:rsidRDefault="00C92F07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</w:p>
    <w:p w14:paraId="38CF9D3F" w14:textId="65CB42F4" w:rsidR="00C92F07" w:rsidRPr="003536D4" w:rsidRDefault="00C92F07" w:rsidP="00100464">
      <w:pPr>
        <w:pStyle w:val="Bezmezer"/>
        <w:numPr>
          <w:ilvl w:val="0"/>
          <w:numId w:val="18"/>
        </w:numPr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 xml:space="preserve">Výše </w:t>
      </w:r>
      <w:r w:rsidR="007D712F" w:rsidRPr="00DB0AEB">
        <w:rPr>
          <w:rFonts w:cs="Times New Roman"/>
          <w:b/>
          <w:szCs w:val="24"/>
          <w:lang w:eastAsia="cs-CZ"/>
        </w:rPr>
        <w:t>stravného je pro školní rok 202</w:t>
      </w:r>
      <w:r w:rsidR="002155A7">
        <w:rPr>
          <w:rFonts w:cs="Times New Roman"/>
          <w:b/>
          <w:szCs w:val="24"/>
          <w:lang w:eastAsia="cs-CZ"/>
        </w:rPr>
        <w:t>4</w:t>
      </w:r>
      <w:r w:rsidR="007D712F" w:rsidRPr="00DB0AEB">
        <w:rPr>
          <w:rFonts w:cs="Times New Roman"/>
          <w:b/>
          <w:szCs w:val="24"/>
          <w:lang w:eastAsia="cs-CZ"/>
        </w:rPr>
        <w:t xml:space="preserve"> /202</w:t>
      </w:r>
      <w:r w:rsidR="002155A7">
        <w:rPr>
          <w:rFonts w:cs="Times New Roman"/>
          <w:b/>
          <w:szCs w:val="24"/>
          <w:lang w:eastAsia="cs-CZ"/>
        </w:rPr>
        <w:t>5</w:t>
      </w:r>
      <w:r w:rsidR="007D712F" w:rsidRPr="00DB0AEB">
        <w:rPr>
          <w:rFonts w:cs="Times New Roman"/>
          <w:b/>
          <w:szCs w:val="24"/>
          <w:lang w:eastAsia="cs-CZ"/>
        </w:rPr>
        <w:t xml:space="preserve"> stanovena na </w:t>
      </w:r>
      <w:r w:rsidR="00C3072E" w:rsidRPr="00DB0AEB">
        <w:rPr>
          <w:rFonts w:cs="Times New Roman"/>
          <w:b/>
          <w:szCs w:val="24"/>
          <w:lang w:eastAsia="cs-CZ"/>
        </w:rPr>
        <w:t>5</w:t>
      </w:r>
      <w:r w:rsidR="00421278">
        <w:rPr>
          <w:rFonts w:cs="Times New Roman"/>
          <w:b/>
          <w:szCs w:val="24"/>
          <w:lang w:eastAsia="cs-CZ"/>
        </w:rPr>
        <w:t>5</w:t>
      </w:r>
      <w:r w:rsidRPr="00DB0AEB">
        <w:rPr>
          <w:rFonts w:cs="Times New Roman"/>
          <w:b/>
          <w:szCs w:val="24"/>
          <w:lang w:eastAsia="cs-CZ"/>
        </w:rPr>
        <w:t xml:space="preserve"> Kč na den</w:t>
      </w:r>
      <w:r w:rsidR="007D712F" w:rsidRPr="00DB0AEB">
        <w:rPr>
          <w:rFonts w:cs="Times New Roman"/>
          <w:b/>
          <w:szCs w:val="24"/>
          <w:lang w:eastAsia="cs-CZ"/>
        </w:rPr>
        <w:t xml:space="preserve"> pro strávníky do 6let</w:t>
      </w:r>
      <w:r w:rsidR="009E7199" w:rsidRPr="00DB0AEB">
        <w:rPr>
          <w:rFonts w:cs="Times New Roman"/>
          <w:b/>
          <w:szCs w:val="24"/>
          <w:lang w:eastAsia="cs-CZ"/>
        </w:rPr>
        <w:t xml:space="preserve">.  Pro strávníky, kteří dovrší v tomto školním roce 7 let, je cena stanovena na </w:t>
      </w:r>
      <w:r w:rsidR="00421278">
        <w:rPr>
          <w:rFonts w:cs="Times New Roman"/>
          <w:b/>
          <w:szCs w:val="24"/>
          <w:lang w:eastAsia="cs-CZ"/>
        </w:rPr>
        <w:t>63</w:t>
      </w:r>
      <w:r w:rsidR="009E7199" w:rsidRPr="003536D4">
        <w:rPr>
          <w:rFonts w:cs="Times New Roman"/>
          <w:b/>
          <w:szCs w:val="24"/>
          <w:lang w:eastAsia="cs-CZ"/>
        </w:rPr>
        <w:t xml:space="preserve"> Kč.</w:t>
      </w:r>
      <w:r w:rsidR="00D97701" w:rsidRPr="003536D4">
        <w:rPr>
          <w:rFonts w:cs="Times New Roman"/>
          <w:b/>
          <w:szCs w:val="24"/>
          <w:lang w:eastAsia="cs-CZ"/>
        </w:rPr>
        <w:t xml:space="preserve"> Součástí této finanční kalkulace stravy je také stanovení ceny pitného režimu.</w:t>
      </w:r>
    </w:p>
    <w:p w14:paraId="0FD05F31" w14:textId="77777777" w:rsidR="00A15106" w:rsidRPr="00DB0AEB" w:rsidRDefault="00A15106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</w:p>
    <w:p w14:paraId="47E0A475" w14:textId="77777777" w:rsidR="00C92F07" w:rsidRPr="00DB0AEB" w:rsidRDefault="00A15106" w:rsidP="00100464">
      <w:pPr>
        <w:pStyle w:val="Bezmezer"/>
        <w:numPr>
          <w:ilvl w:val="0"/>
          <w:numId w:val="18"/>
        </w:numPr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 xml:space="preserve">Úhrada stravného se </w:t>
      </w:r>
      <w:r w:rsidR="009E7199" w:rsidRPr="00DB0AEB">
        <w:rPr>
          <w:rFonts w:cs="Times New Roman"/>
          <w:b/>
          <w:szCs w:val="24"/>
          <w:lang w:eastAsia="cs-CZ"/>
        </w:rPr>
        <w:t>provádí bezhotovostně</w:t>
      </w:r>
      <w:r w:rsidR="00D97701" w:rsidRPr="00DB0AEB">
        <w:rPr>
          <w:rFonts w:cs="Times New Roman"/>
          <w:b/>
          <w:szCs w:val="24"/>
          <w:lang w:eastAsia="cs-CZ"/>
        </w:rPr>
        <w:t xml:space="preserve"> formou</w:t>
      </w:r>
      <w:r w:rsidR="001126DF" w:rsidRPr="00DB0AEB">
        <w:rPr>
          <w:rFonts w:cs="Times New Roman"/>
          <w:b/>
          <w:szCs w:val="24"/>
          <w:lang w:eastAsia="cs-CZ"/>
        </w:rPr>
        <w:t xml:space="preserve"> platby měsíční zálohy</w:t>
      </w:r>
      <w:r w:rsidR="009E7199" w:rsidRPr="00DB0AEB">
        <w:rPr>
          <w:rFonts w:cs="Times New Roman"/>
          <w:b/>
          <w:szCs w:val="24"/>
          <w:lang w:eastAsia="cs-CZ"/>
        </w:rPr>
        <w:t xml:space="preserve"> na účet mateřské školy Dr. Beneše 260,</w:t>
      </w:r>
      <w:r w:rsidR="00D97701" w:rsidRPr="00DB0AEB">
        <w:rPr>
          <w:rFonts w:cs="Times New Roman"/>
          <w:b/>
          <w:szCs w:val="24"/>
          <w:lang w:eastAsia="cs-CZ"/>
        </w:rPr>
        <w:t xml:space="preserve"> </w:t>
      </w:r>
      <w:r w:rsidR="009E7199" w:rsidRPr="00DB0AEB">
        <w:rPr>
          <w:rFonts w:cs="Times New Roman"/>
          <w:b/>
          <w:szCs w:val="24"/>
          <w:lang w:eastAsia="cs-CZ"/>
        </w:rPr>
        <w:t>dle přidělených variabilních symbolů.</w:t>
      </w:r>
      <w:r w:rsidR="001126DF" w:rsidRPr="00DB0AEB">
        <w:rPr>
          <w:rFonts w:cs="Times New Roman"/>
          <w:b/>
          <w:szCs w:val="24"/>
          <w:lang w:eastAsia="cs-CZ"/>
        </w:rPr>
        <w:t xml:space="preserve"> Tyto zálohy jsou následně vyúčtovány dle docházky dětí.</w:t>
      </w:r>
    </w:p>
    <w:p w14:paraId="1011E530" w14:textId="77777777" w:rsidR="00C92F07" w:rsidRPr="00DB0AEB" w:rsidRDefault="00C92F07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</w:p>
    <w:p w14:paraId="19921D42" w14:textId="6910004A" w:rsidR="00C92F07" w:rsidRPr="00DB0AEB" w:rsidRDefault="002B05C2" w:rsidP="00100464">
      <w:pPr>
        <w:pStyle w:val="Bezmezer"/>
        <w:numPr>
          <w:ilvl w:val="0"/>
          <w:numId w:val="18"/>
        </w:numPr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>Ú</w:t>
      </w:r>
      <w:r w:rsidR="00C92F07" w:rsidRPr="00DB0AEB">
        <w:rPr>
          <w:rFonts w:cs="Times New Roman"/>
          <w:b/>
          <w:szCs w:val="24"/>
          <w:lang w:eastAsia="cs-CZ"/>
        </w:rPr>
        <w:t>plata za příslušný kalendář</w:t>
      </w:r>
      <w:r w:rsidR="00F13EA5" w:rsidRPr="00DB0AEB">
        <w:rPr>
          <w:rFonts w:cs="Times New Roman"/>
          <w:b/>
          <w:szCs w:val="24"/>
          <w:lang w:eastAsia="cs-CZ"/>
        </w:rPr>
        <w:t xml:space="preserve">ní měsíc je splatná </w:t>
      </w:r>
      <w:r w:rsidR="00F13EA5" w:rsidRPr="002155A7">
        <w:rPr>
          <w:rFonts w:cs="Times New Roman"/>
          <w:b/>
          <w:szCs w:val="24"/>
          <w:u w:val="single"/>
          <w:lang w:eastAsia="cs-CZ"/>
        </w:rPr>
        <w:t>do patnáctého</w:t>
      </w:r>
      <w:r w:rsidR="00C92F07" w:rsidRPr="002155A7">
        <w:rPr>
          <w:rFonts w:cs="Times New Roman"/>
          <w:b/>
          <w:szCs w:val="24"/>
          <w:u w:val="single"/>
          <w:lang w:eastAsia="cs-CZ"/>
        </w:rPr>
        <w:t xml:space="preserve"> dne</w:t>
      </w:r>
      <w:r w:rsidR="0034027B" w:rsidRPr="00DB0AEB">
        <w:rPr>
          <w:rFonts w:cs="Times New Roman"/>
          <w:b/>
          <w:szCs w:val="24"/>
          <w:lang w:eastAsia="cs-CZ"/>
        </w:rPr>
        <w:t xml:space="preserve"> v </w:t>
      </w:r>
      <w:r w:rsidR="00C92F07" w:rsidRPr="00DB0AEB">
        <w:rPr>
          <w:rFonts w:cs="Times New Roman"/>
          <w:b/>
          <w:szCs w:val="24"/>
          <w:lang w:eastAsia="cs-CZ"/>
        </w:rPr>
        <w:t>kalendářní</w:t>
      </w:r>
      <w:r w:rsidR="0034027B" w:rsidRPr="00DB0AEB">
        <w:rPr>
          <w:rFonts w:cs="Times New Roman"/>
          <w:b/>
          <w:szCs w:val="24"/>
          <w:lang w:eastAsia="cs-CZ"/>
        </w:rPr>
        <w:t>m</w:t>
      </w:r>
      <w:r w:rsidR="00C92F07" w:rsidRPr="00DB0AEB">
        <w:rPr>
          <w:rFonts w:cs="Times New Roman"/>
          <w:b/>
          <w:szCs w:val="24"/>
          <w:lang w:eastAsia="cs-CZ"/>
        </w:rPr>
        <w:t xml:space="preserve"> měsíc</w:t>
      </w:r>
      <w:r w:rsidR="0034027B" w:rsidRPr="00DB0AEB">
        <w:rPr>
          <w:rFonts w:cs="Times New Roman"/>
          <w:b/>
          <w:szCs w:val="24"/>
          <w:lang w:eastAsia="cs-CZ"/>
        </w:rPr>
        <w:t>i</w:t>
      </w:r>
      <w:r w:rsidR="00C92F07" w:rsidRPr="00DB0AEB">
        <w:rPr>
          <w:rFonts w:cs="Times New Roman"/>
          <w:b/>
          <w:szCs w:val="24"/>
          <w:lang w:eastAsia="cs-CZ"/>
        </w:rPr>
        <w:t>, pokud ředitelka MŠ nedohodne se zákonným zástupcem dítěte jinou splatnost</w:t>
      </w:r>
      <w:r w:rsidR="009E7199" w:rsidRPr="00DB0AEB">
        <w:rPr>
          <w:rFonts w:cs="Times New Roman"/>
          <w:b/>
          <w:szCs w:val="24"/>
          <w:lang w:eastAsia="cs-CZ"/>
        </w:rPr>
        <w:t xml:space="preserve"> a formu</w:t>
      </w:r>
      <w:r w:rsidR="00C92F07" w:rsidRPr="00DB0AEB">
        <w:rPr>
          <w:rFonts w:cs="Times New Roman"/>
          <w:b/>
          <w:szCs w:val="24"/>
          <w:lang w:eastAsia="cs-CZ"/>
        </w:rPr>
        <w:t xml:space="preserve"> úplaty</w:t>
      </w:r>
      <w:r w:rsidR="009E7199" w:rsidRPr="00DB0AEB">
        <w:rPr>
          <w:rFonts w:cs="Times New Roman"/>
          <w:b/>
          <w:szCs w:val="24"/>
          <w:lang w:eastAsia="cs-CZ"/>
        </w:rPr>
        <w:t>.</w:t>
      </w:r>
    </w:p>
    <w:p w14:paraId="15793702" w14:textId="77777777" w:rsidR="00C92F07" w:rsidRPr="00DB0AEB" w:rsidRDefault="00C92F07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</w:p>
    <w:p w14:paraId="66400CE2" w14:textId="77777777" w:rsidR="00C92F07" w:rsidRPr="00A76BC5" w:rsidRDefault="002B05C2" w:rsidP="00100464">
      <w:pPr>
        <w:pStyle w:val="Bezmezer"/>
        <w:numPr>
          <w:ilvl w:val="0"/>
          <w:numId w:val="18"/>
        </w:numPr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>Ú</w:t>
      </w:r>
      <w:r w:rsidR="00A15106" w:rsidRPr="00DB0AEB">
        <w:rPr>
          <w:rFonts w:cs="Times New Roman"/>
          <w:b/>
          <w:szCs w:val="24"/>
          <w:lang w:eastAsia="cs-CZ"/>
        </w:rPr>
        <w:t xml:space="preserve">plata </w:t>
      </w:r>
      <w:r w:rsidR="00C92F07" w:rsidRPr="00DB0AEB">
        <w:rPr>
          <w:rFonts w:cs="Times New Roman"/>
          <w:b/>
          <w:szCs w:val="24"/>
          <w:lang w:eastAsia="cs-CZ"/>
        </w:rPr>
        <w:t>za předškolní vzdělávání a stravování dítěte v mateřské škole jsou platby, které jsou pro zákonné zástupce povinné a jsou nedílnou součástí rozpočtu škol.</w:t>
      </w:r>
      <w:r w:rsidR="003536D4">
        <w:rPr>
          <w:rFonts w:cs="Times New Roman"/>
          <w:b/>
          <w:szCs w:val="24"/>
          <w:lang w:eastAsia="cs-CZ"/>
        </w:rPr>
        <w:t xml:space="preserve"> </w:t>
      </w:r>
      <w:r w:rsidR="00C92F07" w:rsidRPr="003536D4">
        <w:rPr>
          <w:rFonts w:cs="Times New Roman"/>
          <w:b/>
          <w:szCs w:val="24"/>
          <w:lang w:eastAsia="cs-CZ"/>
        </w:rPr>
        <w:t>Opakované neuhrazení těchto plateb v MŠ je považován</w:t>
      </w:r>
      <w:r w:rsidR="009E7199" w:rsidRPr="003536D4">
        <w:rPr>
          <w:rFonts w:cs="Times New Roman"/>
          <w:b/>
          <w:szCs w:val="24"/>
          <w:lang w:eastAsia="cs-CZ"/>
        </w:rPr>
        <w:t>o za závažné porušení provozu mateřské školy</w:t>
      </w:r>
      <w:r w:rsidR="00C92F07" w:rsidRPr="003536D4">
        <w:rPr>
          <w:rFonts w:cs="Times New Roman"/>
          <w:b/>
          <w:szCs w:val="24"/>
          <w:lang w:eastAsia="cs-CZ"/>
        </w:rPr>
        <w:t xml:space="preserve"> a v konečném důsledku může být důvodem pro ukončení docházk</w:t>
      </w:r>
      <w:r w:rsidR="005F7D2C" w:rsidRPr="003536D4">
        <w:rPr>
          <w:rFonts w:cs="Times New Roman"/>
          <w:b/>
          <w:szCs w:val="24"/>
          <w:lang w:eastAsia="cs-CZ"/>
        </w:rPr>
        <w:t>y dítěte do MŠ</w:t>
      </w:r>
      <w:r w:rsidR="00C3072E" w:rsidRPr="003536D4">
        <w:rPr>
          <w:rFonts w:cs="Times New Roman"/>
          <w:b/>
          <w:szCs w:val="24"/>
          <w:lang w:eastAsia="cs-CZ"/>
        </w:rPr>
        <w:t>.</w:t>
      </w:r>
    </w:p>
    <w:p w14:paraId="423B2D0B" w14:textId="77777777" w:rsidR="00C92F07" w:rsidRPr="00DB0AEB" w:rsidRDefault="00C92F07" w:rsidP="00100464">
      <w:pPr>
        <w:pStyle w:val="Bezmezer"/>
        <w:jc w:val="both"/>
        <w:rPr>
          <w:rFonts w:cs="Times New Roman"/>
          <w:szCs w:val="24"/>
          <w:lang w:eastAsia="cs-CZ"/>
        </w:rPr>
      </w:pPr>
    </w:p>
    <w:p w14:paraId="1C283E87" w14:textId="1D897938" w:rsidR="00A2135B" w:rsidRPr="0051651F" w:rsidRDefault="005F7D2C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 xml:space="preserve">                         </w:t>
      </w:r>
      <w:r w:rsidR="00C01480" w:rsidRPr="00DB0AEB">
        <w:rPr>
          <w:rFonts w:cs="Times New Roman"/>
          <w:b/>
          <w:bCs/>
          <w:szCs w:val="24"/>
          <w:lang w:eastAsia="cs-CZ"/>
        </w:rPr>
        <w:t xml:space="preserve">     </w:t>
      </w:r>
    </w:p>
    <w:p w14:paraId="4EF3786A" w14:textId="77777777" w:rsidR="00A2135B" w:rsidRPr="00DB0AEB" w:rsidRDefault="005F7D2C" w:rsidP="00100464">
      <w:pPr>
        <w:pStyle w:val="Bezmezer"/>
        <w:numPr>
          <w:ilvl w:val="0"/>
          <w:numId w:val="3"/>
        </w:numPr>
        <w:jc w:val="both"/>
        <w:rPr>
          <w:rFonts w:cs="Times New Roman"/>
          <w:b/>
          <w:bCs/>
          <w:color w:val="E36C0A" w:themeColor="accent6" w:themeShade="BF"/>
          <w:szCs w:val="24"/>
          <w:lang w:eastAsia="cs-CZ"/>
        </w:rPr>
      </w:pPr>
      <w:r w:rsidRPr="00DB0AEB">
        <w:rPr>
          <w:rFonts w:cs="Times New Roman"/>
          <w:b/>
          <w:color w:val="E36C0A" w:themeColor="accent6" w:themeShade="BF"/>
          <w:szCs w:val="24"/>
          <w:lang w:eastAsia="cs-CZ"/>
        </w:rPr>
        <w:t>Provoz a vnitřní režim školy</w:t>
      </w:r>
      <w:r w:rsidRPr="00DB0AEB">
        <w:rPr>
          <w:rFonts w:cs="Times New Roman"/>
          <w:b/>
          <w:bCs/>
          <w:color w:val="E36C0A" w:themeColor="accent6" w:themeShade="BF"/>
          <w:szCs w:val="24"/>
          <w:lang w:eastAsia="cs-CZ"/>
        </w:rPr>
        <w:t xml:space="preserve">                         </w:t>
      </w:r>
      <w:r w:rsidR="00A2135B" w:rsidRPr="00DB0AEB">
        <w:rPr>
          <w:rFonts w:cs="Times New Roman"/>
          <w:b/>
          <w:bCs/>
          <w:color w:val="E36C0A" w:themeColor="accent6" w:themeShade="BF"/>
          <w:szCs w:val="24"/>
          <w:lang w:eastAsia="cs-CZ"/>
        </w:rPr>
        <w:t xml:space="preserve">                              </w:t>
      </w:r>
    </w:p>
    <w:p w14:paraId="6D5F5D43" w14:textId="77777777" w:rsidR="00DB0AEB" w:rsidRPr="00A76BC5" w:rsidRDefault="00A2135B" w:rsidP="00100464">
      <w:pPr>
        <w:pStyle w:val="Bezmezer"/>
        <w:jc w:val="both"/>
        <w:rPr>
          <w:rFonts w:cs="Times New Roman"/>
          <w:b/>
          <w:bCs/>
          <w:color w:val="E36C0A" w:themeColor="accent6" w:themeShade="BF"/>
          <w:szCs w:val="24"/>
          <w:lang w:eastAsia="cs-CZ"/>
        </w:rPr>
      </w:pPr>
      <w:r w:rsidRPr="00DB0AEB">
        <w:rPr>
          <w:rFonts w:cs="Times New Roman"/>
          <w:b/>
          <w:bCs/>
          <w:color w:val="E36C0A" w:themeColor="accent6" w:themeShade="BF"/>
          <w:szCs w:val="24"/>
          <w:lang w:eastAsia="cs-CZ"/>
        </w:rPr>
        <w:t xml:space="preserve">     </w:t>
      </w:r>
      <w:r w:rsidR="005F7D2C" w:rsidRPr="00DB0AEB">
        <w:rPr>
          <w:rFonts w:cs="Times New Roman"/>
          <w:b/>
          <w:bCs/>
          <w:color w:val="E36C0A" w:themeColor="accent6" w:themeShade="BF"/>
          <w:szCs w:val="24"/>
          <w:lang w:eastAsia="cs-CZ"/>
        </w:rPr>
        <w:t xml:space="preserve">             </w:t>
      </w:r>
      <w:r w:rsidRPr="00DB0AEB">
        <w:rPr>
          <w:rFonts w:cs="Times New Roman"/>
          <w:b/>
          <w:bCs/>
          <w:color w:val="E36C0A" w:themeColor="accent6" w:themeShade="BF"/>
          <w:szCs w:val="24"/>
          <w:lang w:eastAsia="cs-CZ"/>
        </w:rPr>
        <w:t xml:space="preserve">    </w:t>
      </w:r>
    </w:p>
    <w:p w14:paraId="7E89BC9C" w14:textId="77777777" w:rsidR="005F7D2C" w:rsidRPr="00DB0AEB" w:rsidRDefault="005F7D2C" w:rsidP="00100464">
      <w:pPr>
        <w:pStyle w:val="Bezmezer"/>
        <w:numPr>
          <w:ilvl w:val="0"/>
          <w:numId w:val="1"/>
        </w:numPr>
        <w:jc w:val="both"/>
        <w:rPr>
          <w:rFonts w:cs="Times New Roman"/>
          <w:b/>
          <w:color w:val="E36C0A" w:themeColor="accent6" w:themeShade="BF"/>
          <w:szCs w:val="24"/>
          <w:lang w:eastAsia="cs-CZ"/>
        </w:rPr>
      </w:pPr>
      <w:r w:rsidRPr="00DB0AEB">
        <w:rPr>
          <w:rFonts w:cs="Times New Roman"/>
          <w:b/>
          <w:color w:val="E36C0A" w:themeColor="accent6" w:themeShade="BF"/>
          <w:szCs w:val="24"/>
          <w:lang w:eastAsia="cs-CZ"/>
        </w:rPr>
        <w:t>Podmínky provozu a organizace vzdělávání v mateřské škole</w:t>
      </w:r>
    </w:p>
    <w:p w14:paraId="0515B4D2" w14:textId="77777777" w:rsidR="00AE0E20" w:rsidRPr="00DB0AEB" w:rsidRDefault="00AE0E20" w:rsidP="00100464">
      <w:pPr>
        <w:pStyle w:val="Bezmezer"/>
        <w:jc w:val="both"/>
        <w:rPr>
          <w:rFonts w:cs="Times New Roman"/>
          <w:b/>
          <w:color w:val="E36C0A" w:themeColor="accent6" w:themeShade="BF"/>
          <w:szCs w:val="24"/>
          <w:lang w:eastAsia="cs-CZ"/>
        </w:rPr>
      </w:pPr>
    </w:p>
    <w:p w14:paraId="2CC6916A" w14:textId="77777777" w:rsidR="00AE0E20" w:rsidRPr="00DB0AEB" w:rsidRDefault="00AE0E20" w:rsidP="00100464">
      <w:pPr>
        <w:pStyle w:val="Bezmezer"/>
        <w:jc w:val="both"/>
        <w:rPr>
          <w:rFonts w:cs="Times New Roman"/>
          <w:b/>
          <w:color w:val="E36C0A" w:themeColor="accent6" w:themeShade="BF"/>
          <w:szCs w:val="24"/>
          <w:lang w:eastAsia="cs-CZ"/>
        </w:rPr>
      </w:pPr>
    </w:p>
    <w:p w14:paraId="58C56107" w14:textId="2F3A7A28" w:rsidR="00FF749C" w:rsidRDefault="002B05C2" w:rsidP="00100464">
      <w:pPr>
        <w:pStyle w:val="Bezmezer"/>
        <w:numPr>
          <w:ilvl w:val="0"/>
          <w:numId w:val="19"/>
        </w:numPr>
        <w:jc w:val="both"/>
        <w:rPr>
          <w:rFonts w:cs="Times New Roman"/>
          <w:szCs w:val="24"/>
          <w:lang w:eastAsia="cs-CZ"/>
        </w:rPr>
      </w:pPr>
      <w:r w:rsidRPr="00DB0AEB">
        <w:rPr>
          <w:rFonts w:cs="Times New Roman"/>
          <w:szCs w:val="24"/>
          <w:lang w:eastAsia="cs-CZ"/>
        </w:rPr>
        <w:t>M</w:t>
      </w:r>
      <w:r w:rsidR="00AE0E20" w:rsidRPr="00DB0AEB">
        <w:rPr>
          <w:rFonts w:cs="Times New Roman"/>
          <w:szCs w:val="24"/>
          <w:lang w:eastAsia="cs-CZ"/>
        </w:rPr>
        <w:t>ateřská škola má</w:t>
      </w:r>
      <w:r w:rsidR="009E7199" w:rsidRPr="00DB0AEB">
        <w:rPr>
          <w:rFonts w:cs="Times New Roman"/>
          <w:szCs w:val="24"/>
          <w:lang w:eastAsia="cs-CZ"/>
        </w:rPr>
        <w:t xml:space="preserve"> dvě pracoviště- 3 třídy v MŠ na adrese Dr. Beneše 260 a 2 třídy v MŠ Okružní 1808</w:t>
      </w:r>
      <w:r w:rsidR="00AE0E20" w:rsidRPr="00DB0AEB">
        <w:rPr>
          <w:rFonts w:cs="Times New Roman"/>
          <w:szCs w:val="24"/>
          <w:lang w:eastAsia="cs-CZ"/>
        </w:rPr>
        <w:t xml:space="preserve"> s celodenním provozem</w:t>
      </w:r>
      <w:r w:rsidR="00100464">
        <w:rPr>
          <w:rFonts w:cs="Times New Roman"/>
          <w:szCs w:val="24"/>
          <w:lang w:eastAsia="cs-CZ"/>
        </w:rPr>
        <w:t>.</w:t>
      </w:r>
      <w:r w:rsidR="00C457D2" w:rsidRPr="00DB0AEB">
        <w:rPr>
          <w:rFonts w:cs="Times New Roman"/>
          <w:szCs w:val="24"/>
          <w:lang w:eastAsia="cs-CZ"/>
        </w:rPr>
        <w:t xml:space="preserve"> Školní rok začíná 1. září a končí 31. srpna.</w:t>
      </w:r>
    </w:p>
    <w:p w14:paraId="27283B5C" w14:textId="77777777" w:rsidR="00FF749C" w:rsidRDefault="002B05C2" w:rsidP="00100464">
      <w:pPr>
        <w:pStyle w:val="Bezmezer"/>
        <w:numPr>
          <w:ilvl w:val="0"/>
          <w:numId w:val="19"/>
        </w:numPr>
        <w:jc w:val="both"/>
        <w:rPr>
          <w:rFonts w:cs="Times New Roman"/>
          <w:szCs w:val="24"/>
          <w:lang w:eastAsia="cs-CZ"/>
        </w:rPr>
      </w:pPr>
      <w:r w:rsidRPr="00FF749C">
        <w:rPr>
          <w:rFonts w:cs="Times New Roman"/>
          <w:szCs w:val="24"/>
          <w:lang w:eastAsia="cs-CZ"/>
        </w:rPr>
        <w:t>V</w:t>
      </w:r>
      <w:r w:rsidR="00AE0E20" w:rsidRPr="00FF749C">
        <w:rPr>
          <w:rFonts w:cs="Times New Roman"/>
          <w:szCs w:val="24"/>
          <w:lang w:eastAsia="cs-CZ"/>
        </w:rPr>
        <w:t xml:space="preserve"> měsících červenci a srpnu může ředitelka MŠ po dohodě se zřizovatelem provoz omezit nebo přerušit, a to zejména z důvodu provozních úprav a čerpání řádné dovolené pedagogického i ostatního personálu školy. Rozsah omezení nebo přerušení oznámí ředitelka MŠ zákonným zástupcům dětí nejméně 2 měsíce předem.</w:t>
      </w:r>
    </w:p>
    <w:p w14:paraId="4D7A0EE3" w14:textId="77777777" w:rsidR="00AE0E20" w:rsidRPr="00FF749C" w:rsidRDefault="002B05C2" w:rsidP="00100464">
      <w:pPr>
        <w:pStyle w:val="Bezmezer"/>
        <w:numPr>
          <w:ilvl w:val="0"/>
          <w:numId w:val="19"/>
        </w:numPr>
        <w:jc w:val="both"/>
        <w:rPr>
          <w:rFonts w:cs="Times New Roman"/>
          <w:szCs w:val="24"/>
          <w:lang w:eastAsia="cs-CZ"/>
        </w:rPr>
      </w:pPr>
      <w:r w:rsidRPr="00FF749C">
        <w:rPr>
          <w:rFonts w:cs="Times New Roman"/>
          <w:szCs w:val="24"/>
          <w:lang w:eastAsia="cs-CZ"/>
        </w:rPr>
        <w:t>P</w:t>
      </w:r>
      <w:r w:rsidR="00AE0E20" w:rsidRPr="00FF749C">
        <w:rPr>
          <w:rFonts w:cs="Times New Roman"/>
          <w:szCs w:val="24"/>
          <w:lang w:eastAsia="cs-CZ"/>
        </w:rPr>
        <w:t xml:space="preserve">rovoz MŠ lze ze závažných důvodů a po projednání se zřizovatelem omezit nebo přerušit i v jiném období než stanoveném v bodě 2. Za závažné důvody se považují organizační či technické příčiny, které znemožňují řádné poskytování předškolního vzdělávání. Informaci o omezení nebo přerušení provozu zveřejní ředitelka MŠ na přístupném místě v MŠ neprodleně poté co o omezení </w:t>
      </w:r>
      <w:r w:rsidR="00C457D2" w:rsidRPr="00FF749C">
        <w:rPr>
          <w:rFonts w:cs="Times New Roman"/>
          <w:szCs w:val="24"/>
          <w:lang w:eastAsia="cs-CZ"/>
        </w:rPr>
        <w:t>nebo přerušení provozu rozhodne.</w:t>
      </w:r>
    </w:p>
    <w:p w14:paraId="5E9A0BD4" w14:textId="77777777" w:rsidR="00AE0E20" w:rsidRPr="00DB0AEB" w:rsidRDefault="00AE0E20" w:rsidP="00100464">
      <w:pPr>
        <w:pStyle w:val="Bezmezer"/>
        <w:jc w:val="both"/>
        <w:rPr>
          <w:rFonts w:cs="Times New Roman"/>
          <w:b/>
          <w:bCs/>
          <w:color w:val="E36C0A" w:themeColor="accent6" w:themeShade="BF"/>
          <w:szCs w:val="24"/>
          <w:lang w:eastAsia="cs-CZ"/>
        </w:rPr>
      </w:pPr>
      <w:r w:rsidRPr="00DB0AEB">
        <w:rPr>
          <w:rFonts w:cs="Times New Roman"/>
          <w:b/>
          <w:bCs/>
          <w:color w:val="E36C0A" w:themeColor="accent6" w:themeShade="BF"/>
          <w:szCs w:val="24"/>
          <w:lang w:eastAsia="cs-CZ"/>
        </w:rPr>
        <w:t xml:space="preserve">                       </w:t>
      </w:r>
      <w:r w:rsidR="00A2135B" w:rsidRPr="00DB0AEB">
        <w:rPr>
          <w:rFonts w:cs="Times New Roman"/>
          <w:b/>
          <w:bCs/>
          <w:color w:val="E36C0A" w:themeColor="accent6" w:themeShade="BF"/>
          <w:szCs w:val="24"/>
          <w:lang w:eastAsia="cs-CZ"/>
        </w:rPr>
        <w:t xml:space="preserve">                         </w:t>
      </w:r>
    </w:p>
    <w:p w14:paraId="56C4BD66" w14:textId="77777777" w:rsidR="00AE0E20" w:rsidRPr="00DB0AEB" w:rsidRDefault="00AE0E20" w:rsidP="00100464">
      <w:pPr>
        <w:pStyle w:val="Bezmezer"/>
        <w:jc w:val="both"/>
        <w:rPr>
          <w:rFonts w:cs="Times New Roman"/>
          <w:b/>
          <w:bCs/>
          <w:color w:val="E36C0A" w:themeColor="accent6" w:themeShade="BF"/>
          <w:szCs w:val="24"/>
          <w:lang w:eastAsia="cs-CZ"/>
        </w:rPr>
      </w:pPr>
    </w:p>
    <w:p w14:paraId="54A2D5C9" w14:textId="77777777" w:rsidR="00AE0E20" w:rsidRPr="00DB0AEB" w:rsidRDefault="00AE0E20" w:rsidP="00100464">
      <w:pPr>
        <w:pStyle w:val="Bezmezer"/>
        <w:numPr>
          <w:ilvl w:val="0"/>
          <w:numId w:val="1"/>
        </w:numPr>
        <w:jc w:val="both"/>
        <w:rPr>
          <w:rFonts w:cs="Times New Roman"/>
          <w:b/>
          <w:bCs/>
          <w:szCs w:val="24"/>
          <w:lang w:eastAsia="cs-CZ"/>
        </w:rPr>
      </w:pPr>
      <w:r w:rsidRPr="00DB0AEB">
        <w:rPr>
          <w:rFonts w:cs="Times New Roman"/>
          <w:b/>
          <w:bCs/>
          <w:color w:val="E36C0A" w:themeColor="accent6" w:themeShade="BF"/>
          <w:szCs w:val="24"/>
          <w:lang w:eastAsia="cs-CZ"/>
        </w:rPr>
        <w:t>Denní režim pro vzdělávání dětí</w:t>
      </w:r>
    </w:p>
    <w:p w14:paraId="05F050CC" w14:textId="77777777" w:rsidR="00AE0E20" w:rsidRPr="00DB0AEB" w:rsidRDefault="00AE0E20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</w:p>
    <w:p w14:paraId="6F584E3D" w14:textId="278EF12B" w:rsidR="00AE0E20" w:rsidRPr="00DB0AEB" w:rsidRDefault="00AE0E20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>Provoz MŠ je od 6:30 do 16:30 hodin</w:t>
      </w:r>
    </w:p>
    <w:p w14:paraId="29BE79D7" w14:textId="77777777" w:rsidR="00AE0E20" w:rsidRPr="00DB0AEB" w:rsidRDefault="00AE0E20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</w:p>
    <w:p w14:paraId="0B54F45E" w14:textId="77777777" w:rsidR="00AE0E20" w:rsidRPr="00DB0AEB" w:rsidRDefault="00AE0E20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>Režim dne:</w:t>
      </w:r>
    </w:p>
    <w:p w14:paraId="552F63A8" w14:textId="00770E2C" w:rsidR="00AE0E20" w:rsidRPr="00DB0AEB" w:rsidRDefault="00AE0E20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>6:30 – 7:</w:t>
      </w:r>
      <w:r w:rsidR="002155A7">
        <w:rPr>
          <w:rFonts w:cs="Times New Roman"/>
          <w:b/>
          <w:szCs w:val="24"/>
          <w:lang w:eastAsia="cs-CZ"/>
        </w:rPr>
        <w:t>15</w:t>
      </w:r>
      <w:r w:rsidRPr="00DB0AEB">
        <w:rPr>
          <w:rFonts w:cs="Times New Roman"/>
          <w:b/>
          <w:szCs w:val="24"/>
          <w:lang w:eastAsia="cs-CZ"/>
        </w:rPr>
        <w:t xml:space="preserve"> hodin scháze</w:t>
      </w:r>
      <w:r w:rsidR="00510795" w:rsidRPr="00DB0AEB">
        <w:rPr>
          <w:rFonts w:cs="Times New Roman"/>
          <w:b/>
          <w:szCs w:val="24"/>
          <w:lang w:eastAsia="cs-CZ"/>
        </w:rPr>
        <w:t>ní dětí ve třídě Ptáčků v MŠ Dr. Beneše</w:t>
      </w:r>
    </w:p>
    <w:p w14:paraId="160F1600" w14:textId="77777777" w:rsidR="00510795" w:rsidRPr="00DB0AEB" w:rsidRDefault="00510795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>6:30 – 7:15 hodin scházení v určené třídě v MŠ Okružní</w:t>
      </w:r>
    </w:p>
    <w:p w14:paraId="5BCBBC0A" w14:textId="77777777" w:rsidR="00AE0E20" w:rsidRPr="00DB0AEB" w:rsidRDefault="00AE0E20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 xml:space="preserve">                      Pozdější příchod je nutné hlásit třídní učitelce.</w:t>
      </w:r>
    </w:p>
    <w:p w14:paraId="31F9B4C2" w14:textId="77777777" w:rsidR="00AE0E20" w:rsidRPr="00DB0AEB" w:rsidRDefault="00AE0E20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lastRenderedPageBreak/>
        <w:t xml:space="preserve">                      Zákonný zástupce osobně předá dítě učitelce s možností       </w:t>
      </w:r>
    </w:p>
    <w:p w14:paraId="53984A3F" w14:textId="77777777" w:rsidR="00AE0E20" w:rsidRPr="00DB0AEB" w:rsidRDefault="00AE0E20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 xml:space="preserve">                      ranního rozhovoru o momentálním stavu dítěte.</w:t>
      </w:r>
    </w:p>
    <w:p w14:paraId="14652F93" w14:textId="77777777" w:rsidR="00AE0E20" w:rsidRPr="00DB0AEB" w:rsidRDefault="00AE0E20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 xml:space="preserve">                      Hry dle vlastní volby, individuální činnosti s učitelkou </w:t>
      </w:r>
    </w:p>
    <w:p w14:paraId="62A171C4" w14:textId="0B32902A" w:rsidR="002155A7" w:rsidRDefault="002155A7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  <w:r>
        <w:rPr>
          <w:rFonts w:cs="Times New Roman"/>
          <w:b/>
          <w:szCs w:val="24"/>
          <w:lang w:eastAsia="cs-CZ"/>
        </w:rPr>
        <w:t xml:space="preserve">  </w:t>
      </w:r>
      <w:r w:rsidR="00510795" w:rsidRPr="00DB0AEB">
        <w:rPr>
          <w:rFonts w:cs="Times New Roman"/>
          <w:b/>
          <w:szCs w:val="24"/>
          <w:lang w:eastAsia="cs-CZ"/>
        </w:rPr>
        <w:t>7:</w:t>
      </w:r>
      <w:r>
        <w:rPr>
          <w:rFonts w:cs="Times New Roman"/>
          <w:b/>
          <w:szCs w:val="24"/>
          <w:lang w:eastAsia="cs-CZ"/>
        </w:rPr>
        <w:t>15</w:t>
      </w:r>
    </w:p>
    <w:p w14:paraId="08DEE855" w14:textId="73A7A24E" w:rsidR="00AE0E20" w:rsidRPr="00DB0AEB" w:rsidRDefault="002155A7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  <w:r>
        <w:rPr>
          <w:rFonts w:cs="Times New Roman"/>
          <w:b/>
          <w:szCs w:val="24"/>
          <w:lang w:eastAsia="cs-CZ"/>
        </w:rPr>
        <w:t xml:space="preserve"> (7:30 </w:t>
      </w:r>
      <w:proofErr w:type="gramStart"/>
      <w:r>
        <w:rPr>
          <w:rFonts w:cs="Times New Roman"/>
          <w:b/>
          <w:szCs w:val="24"/>
          <w:lang w:eastAsia="cs-CZ"/>
        </w:rPr>
        <w:t>max)</w:t>
      </w:r>
      <w:r w:rsidR="004F3830" w:rsidRPr="00DB0AEB">
        <w:rPr>
          <w:rFonts w:cs="Times New Roman"/>
          <w:b/>
          <w:szCs w:val="24"/>
          <w:lang w:eastAsia="cs-CZ"/>
        </w:rPr>
        <w:t xml:space="preserve">  </w:t>
      </w:r>
      <w:r w:rsidR="00AE0E20" w:rsidRPr="00DB0AEB">
        <w:rPr>
          <w:rFonts w:cs="Times New Roman"/>
          <w:b/>
          <w:szCs w:val="24"/>
          <w:lang w:eastAsia="cs-CZ"/>
        </w:rPr>
        <w:t xml:space="preserve"> </w:t>
      </w:r>
      <w:proofErr w:type="gramEnd"/>
      <w:r w:rsidR="00AE0E20" w:rsidRPr="00DB0AEB">
        <w:rPr>
          <w:rFonts w:cs="Times New Roman"/>
          <w:b/>
          <w:szCs w:val="24"/>
          <w:lang w:eastAsia="cs-CZ"/>
        </w:rPr>
        <w:t>Odchod do vlastní třídy a hry dle vlastní volby, individuální činnosti</w:t>
      </w:r>
    </w:p>
    <w:p w14:paraId="6A83B4C1" w14:textId="77777777" w:rsidR="003D13FE" w:rsidRPr="00DB0AEB" w:rsidRDefault="003D13FE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</w:p>
    <w:p w14:paraId="59BA52F0" w14:textId="77777777" w:rsidR="00510795" w:rsidRPr="00DB0AEB" w:rsidRDefault="00510795" w:rsidP="00100464">
      <w:pPr>
        <w:pStyle w:val="Bezmezer"/>
        <w:jc w:val="both"/>
        <w:rPr>
          <w:rFonts w:cs="Times New Roman"/>
          <w:b/>
          <w:szCs w:val="24"/>
          <w:u w:val="single"/>
          <w:lang w:eastAsia="cs-CZ"/>
        </w:rPr>
      </w:pPr>
      <w:r w:rsidRPr="00DB0AEB">
        <w:rPr>
          <w:rFonts w:cs="Times New Roman"/>
          <w:b/>
          <w:szCs w:val="24"/>
          <w:u w:val="single"/>
          <w:lang w:eastAsia="cs-CZ"/>
        </w:rPr>
        <w:t xml:space="preserve">Z organizačních </w:t>
      </w:r>
      <w:r w:rsidR="003D13FE" w:rsidRPr="00DB0AEB">
        <w:rPr>
          <w:rFonts w:cs="Times New Roman"/>
          <w:b/>
          <w:szCs w:val="24"/>
          <w:u w:val="single"/>
          <w:lang w:eastAsia="cs-CZ"/>
        </w:rPr>
        <w:t>důvodů</w:t>
      </w:r>
      <w:r w:rsidRPr="00DB0AEB">
        <w:rPr>
          <w:rFonts w:cs="Times New Roman"/>
          <w:b/>
          <w:szCs w:val="24"/>
          <w:u w:val="single"/>
          <w:lang w:eastAsia="cs-CZ"/>
        </w:rPr>
        <w:t xml:space="preserve"> je nutný příchod do obou budov mateřské školy</w:t>
      </w:r>
      <w:r w:rsidR="003D13FE" w:rsidRPr="00DB0AEB">
        <w:rPr>
          <w:rFonts w:cs="Times New Roman"/>
          <w:b/>
          <w:szCs w:val="24"/>
          <w:u w:val="single"/>
          <w:lang w:eastAsia="cs-CZ"/>
        </w:rPr>
        <w:t xml:space="preserve"> do 7:50 hodin</w:t>
      </w:r>
    </w:p>
    <w:p w14:paraId="5C0CA092" w14:textId="77777777" w:rsidR="003D13FE" w:rsidRPr="00DB0AEB" w:rsidRDefault="003D13FE" w:rsidP="00100464">
      <w:pPr>
        <w:pStyle w:val="Bezmezer"/>
        <w:jc w:val="both"/>
        <w:rPr>
          <w:rFonts w:cs="Times New Roman"/>
          <w:szCs w:val="24"/>
          <w:u w:val="single"/>
          <w:lang w:eastAsia="cs-CZ"/>
        </w:rPr>
      </w:pPr>
    </w:p>
    <w:p w14:paraId="6B78E3A4" w14:textId="77777777" w:rsidR="00AE0E20" w:rsidRPr="00DB0AEB" w:rsidRDefault="003D13FE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 xml:space="preserve">8:00 – </w:t>
      </w:r>
      <w:r w:rsidR="0051119B" w:rsidRPr="00DB0AEB">
        <w:rPr>
          <w:rFonts w:cs="Times New Roman"/>
          <w:b/>
          <w:szCs w:val="24"/>
          <w:lang w:eastAsia="cs-CZ"/>
        </w:rPr>
        <w:t>8:45</w:t>
      </w:r>
      <w:r w:rsidR="0051119B">
        <w:rPr>
          <w:rFonts w:cs="Times New Roman"/>
          <w:b/>
          <w:szCs w:val="24"/>
          <w:lang w:eastAsia="cs-CZ"/>
        </w:rPr>
        <w:t xml:space="preserve"> </w:t>
      </w:r>
      <w:r w:rsidR="0051119B" w:rsidRPr="00DB0AEB">
        <w:rPr>
          <w:rFonts w:cs="Times New Roman"/>
          <w:b/>
          <w:szCs w:val="24"/>
          <w:lang w:eastAsia="cs-CZ"/>
        </w:rPr>
        <w:t xml:space="preserve"> </w:t>
      </w:r>
      <w:r w:rsidR="0051119B">
        <w:rPr>
          <w:rFonts w:cs="Times New Roman"/>
          <w:b/>
          <w:szCs w:val="24"/>
          <w:lang w:eastAsia="cs-CZ"/>
        </w:rPr>
        <w:t xml:space="preserve">  </w:t>
      </w:r>
      <w:r w:rsidR="0051119B" w:rsidRPr="00DB0AEB">
        <w:rPr>
          <w:rFonts w:cs="Times New Roman"/>
          <w:b/>
          <w:szCs w:val="24"/>
          <w:lang w:eastAsia="cs-CZ"/>
        </w:rPr>
        <w:t>Hry</w:t>
      </w:r>
      <w:r w:rsidRPr="00DB0AEB">
        <w:rPr>
          <w:rFonts w:cs="Times New Roman"/>
          <w:b/>
          <w:szCs w:val="24"/>
          <w:lang w:eastAsia="cs-CZ"/>
        </w:rPr>
        <w:t>, p</w:t>
      </w:r>
      <w:r w:rsidR="00AE0E20" w:rsidRPr="00DB0AEB">
        <w:rPr>
          <w:rFonts w:cs="Times New Roman"/>
          <w:b/>
          <w:szCs w:val="24"/>
          <w:lang w:eastAsia="cs-CZ"/>
        </w:rPr>
        <w:t>ohybové aktivity, ranní kruh</w:t>
      </w:r>
    </w:p>
    <w:p w14:paraId="17C20C48" w14:textId="77777777" w:rsidR="00AE0E20" w:rsidRPr="00DB0AEB" w:rsidRDefault="003D13FE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 xml:space="preserve">8:45 – </w:t>
      </w:r>
      <w:r w:rsidR="0051119B" w:rsidRPr="00DB0AEB">
        <w:rPr>
          <w:rFonts w:cs="Times New Roman"/>
          <w:b/>
          <w:szCs w:val="24"/>
          <w:lang w:eastAsia="cs-CZ"/>
        </w:rPr>
        <w:t>9:15</w:t>
      </w:r>
      <w:r w:rsidR="0051119B">
        <w:rPr>
          <w:rFonts w:cs="Times New Roman"/>
          <w:b/>
          <w:szCs w:val="24"/>
          <w:lang w:eastAsia="cs-CZ"/>
        </w:rPr>
        <w:t xml:space="preserve">   </w:t>
      </w:r>
      <w:r w:rsidR="0051119B" w:rsidRPr="00DB0AEB">
        <w:rPr>
          <w:rFonts w:cs="Times New Roman"/>
          <w:b/>
          <w:szCs w:val="24"/>
          <w:lang w:eastAsia="cs-CZ"/>
        </w:rPr>
        <w:t xml:space="preserve"> Hygiena</w:t>
      </w:r>
      <w:r w:rsidR="00AE0E20" w:rsidRPr="00DB0AEB">
        <w:rPr>
          <w:rFonts w:cs="Times New Roman"/>
          <w:b/>
          <w:szCs w:val="24"/>
          <w:lang w:eastAsia="cs-CZ"/>
        </w:rPr>
        <w:t>, ranní svačina</w:t>
      </w:r>
    </w:p>
    <w:p w14:paraId="0A5DE9D2" w14:textId="77777777" w:rsidR="00AE0E20" w:rsidRPr="00DB0AEB" w:rsidRDefault="003D13FE" w:rsidP="00100464">
      <w:pPr>
        <w:pStyle w:val="Bezmezer"/>
        <w:jc w:val="both"/>
        <w:rPr>
          <w:rFonts w:cs="Times New Roman"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>9:15</w:t>
      </w:r>
      <w:r w:rsidR="00AE0E20" w:rsidRPr="00DB0AEB">
        <w:rPr>
          <w:rFonts w:cs="Times New Roman"/>
          <w:b/>
          <w:szCs w:val="24"/>
          <w:lang w:eastAsia="cs-CZ"/>
        </w:rPr>
        <w:t xml:space="preserve"> </w:t>
      </w:r>
      <w:proofErr w:type="gramStart"/>
      <w:r w:rsidR="00AE0E20" w:rsidRPr="00DB0AEB">
        <w:rPr>
          <w:rFonts w:cs="Times New Roman"/>
          <w:b/>
          <w:szCs w:val="24"/>
          <w:lang w:eastAsia="cs-CZ"/>
        </w:rPr>
        <w:t>-  9:45</w:t>
      </w:r>
      <w:proofErr w:type="gramEnd"/>
      <w:r w:rsidR="00AE0E20" w:rsidRPr="00DB0AEB">
        <w:rPr>
          <w:rFonts w:cs="Times New Roman"/>
          <w:b/>
          <w:szCs w:val="24"/>
          <w:lang w:eastAsia="cs-CZ"/>
        </w:rPr>
        <w:t xml:space="preserve">   </w:t>
      </w:r>
      <w:r w:rsidR="0051119B">
        <w:rPr>
          <w:rFonts w:cs="Times New Roman"/>
          <w:b/>
          <w:szCs w:val="24"/>
          <w:lang w:eastAsia="cs-CZ"/>
        </w:rPr>
        <w:t xml:space="preserve"> </w:t>
      </w:r>
      <w:r w:rsidR="00AE0E20" w:rsidRPr="00DB0AEB">
        <w:rPr>
          <w:rFonts w:cs="Times New Roman"/>
          <w:b/>
          <w:szCs w:val="24"/>
          <w:lang w:eastAsia="cs-CZ"/>
        </w:rPr>
        <w:t>Didakticky cílené činnosti</w:t>
      </w:r>
    </w:p>
    <w:p w14:paraId="4FDFD197" w14:textId="71108026" w:rsidR="00AE0E20" w:rsidRPr="00DB0AEB" w:rsidRDefault="00AE0E20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>9:45 - 11:45</w:t>
      </w:r>
      <w:r w:rsidR="004F3830" w:rsidRPr="00DB0AEB">
        <w:rPr>
          <w:rFonts w:cs="Times New Roman"/>
          <w:b/>
          <w:szCs w:val="24"/>
          <w:lang w:eastAsia="cs-CZ"/>
        </w:rPr>
        <w:t xml:space="preserve"> </w:t>
      </w:r>
      <w:r w:rsidRPr="00DB0AEB">
        <w:rPr>
          <w:rFonts w:cs="Times New Roman"/>
          <w:b/>
          <w:szCs w:val="24"/>
          <w:lang w:eastAsia="cs-CZ"/>
        </w:rPr>
        <w:t xml:space="preserve"> </w:t>
      </w:r>
      <w:r w:rsidR="0051119B">
        <w:rPr>
          <w:rFonts w:cs="Times New Roman"/>
          <w:b/>
          <w:szCs w:val="24"/>
          <w:lang w:eastAsia="cs-CZ"/>
        </w:rPr>
        <w:t xml:space="preserve"> </w:t>
      </w:r>
      <w:r w:rsidRPr="00DB0AEB">
        <w:rPr>
          <w:rFonts w:cs="Times New Roman"/>
          <w:b/>
          <w:szCs w:val="24"/>
          <w:lang w:eastAsia="cs-CZ"/>
        </w:rPr>
        <w:t>Pobyt venku (v případě nepříznivých klim</w:t>
      </w:r>
      <w:r w:rsidR="002155A7">
        <w:rPr>
          <w:rFonts w:cs="Times New Roman"/>
          <w:b/>
          <w:szCs w:val="24"/>
          <w:lang w:eastAsia="cs-CZ"/>
        </w:rPr>
        <w:t>atických</w:t>
      </w:r>
      <w:r w:rsidRPr="00DB0AEB">
        <w:rPr>
          <w:rFonts w:cs="Times New Roman"/>
          <w:b/>
          <w:szCs w:val="24"/>
          <w:lang w:eastAsia="cs-CZ"/>
        </w:rPr>
        <w:t xml:space="preserve"> podmínek může být </w:t>
      </w:r>
    </w:p>
    <w:p w14:paraId="58785F74" w14:textId="77777777" w:rsidR="00AE0E20" w:rsidRPr="00DB0AEB" w:rsidRDefault="00AE0E20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 xml:space="preserve">                        krácen)</w:t>
      </w:r>
    </w:p>
    <w:p w14:paraId="1CF2B790" w14:textId="77777777" w:rsidR="00AE0E20" w:rsidRPr="00DB0AEB" w:rsidRDefault="00AE0E20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</w:p>
    <w:p w14:paraId="2678E1A9" w14:textId="77777777" w:rsidR="00AE0E20" w:rsidRPr="00DB0AEB" w:rsidRDefault="004F3830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>11:45</w:t>
      </w:r>
      <w:r w:rsidR="00A96F18" w:rsidRPr="00DB0AEB">
        <w:rPr>
          <w:rFonts w:cs="Times New Roman"/>
          <w:b/>
          <w:szCs w:val="24"/>
          <w:lang w:eastAsia="cs-CZ"/>
        </w:rPr>
        <w:t xml:space="preserve"> </w:t>
      </w:r>
      <w:r w:rsidRPr="00DB0AEB">
        <w:rPr>
          <w:rFonts w:cs="Times New Roman"/>
          <w:b/>
          <w:szCs w:val="24"/>
          <w:lang w:eastAsia="cs-CZ"/>
        </w:rPr>
        <w:t xml:space="preserve">- </w:t>
      </w:r>
      <w:proofErr w:type="gramStart"/>
      <w:r w:rsidRPr="00DB0AEB">
        <w:rPr>
          <w:rFonts w:cs="Times New Roman"/>
          <w:b/>
          <w:szCs w:val="24"/>
          <w:lang w:eastAsia="cs-CZ"/>
        </w:rPr>
        <w:t>12:</w:t>
      </w:r>
      <w:r w:rsidR="00A96F18" w:rsidRPr="00DB0AEB">
        <w:rPr>
          <w:rFonts w:cs="Times New Roman"/>
          <w:b/>
          <w:szCs w:val="24"/>
          <w:lang w:eastAsia="cs-CZ"/>
        </w:rPr>
        <w:t>15</w:t>
      </w:r>
      <w:r w:rsidRPr="00DB0AEB">
        <w:rPr>
          <w:rFonts w:cs="Times New Roman"/>
          <w:b/>
          <w:szCs w:val="24"/>
          <w:lang w:eastAsia="cs-CZ"/>
        </w:rPr>
        <w:t xml:space="preserve">  </w:t>
      </w:r>
      <w:r w:rsidR="00123D95" w:rsidRPr="00DB0AEB">
        <w:rPr>
          <w:rFonts w:cs="Times New Roman"/>
          <w:b/>
          <w:szCs w:val="24"/>
          <w:lang w:eastAsia="cs-CZ"/>
        </w:rPr>
        <w:t>Hygiena</w:t>
      </w:r>
      <w:proofErr w:type="gramEnd"/>
      <w:r w:rsidR="00123D95" w:rsidRPr="00DB0AEB">
        <w:rPr>
          <w:rFonts w:cs="Times New Roman"/>
          <w:b/>
          <w:szCs w:val="24"/>
          <w:lang w:eastAsia="cs-CZ"/>
        </w:rPr>
        <w:t>, oběd, hygiena</w:t>
      </w:r>
    </w:p>
    <w:p w14:paraId="0675DBC7" w14:textId="77777777" w:rsidR="00A96F18" w:rsidRPr="00DB0AEB" w:rsidRDefault="00A96F18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>12:15 –12:30 Vyzvedávání dětí</w:t>
      </w:r>
    </w:p>
    <w:p w14:paraId="727D0A6D" w14:textId="77777777" w:rsidR="00AE0E20" w:rsidRPr="00DB0AEB" w:rsidRDefault="004F3830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 xml:space="preserve">12:45 </w:t>
      </w:r>
      <w:r w:rsidR="00AA4E15" w:rsidRPr="00DB0AEB">
        <w:rPr>
          <w:rFonts w:cs="Times New Roman"/>
          <w:b/>
          <w:szCs w:val="24"/>
          <w:lang w:eastAsia="cs-CZ"/>
        </w:rPr>
        <w:t>-14:00 Uklidňující</w:t>
      </w:r>
      <w:r w:rsidR="00AE0E20" w:rsidRPr="00DB0AEB">
        <w:rPr>
          <w:rFonts w:cs="Times New Roman"/>
          <w:b/>
          <w:szCs w:val="24"/>
          <w:lang w:eastAsia="cs-CZ"/>
        </w:rPr>
        <w:t xml:space="preserve"> četba či vyprávění příběhů, pohádek</w:t>
      </w:r>
      <w:r w:rsidR="000E08FD" w:rsidRPr="00DB0AEB">
        <w:rPr>
          <w:rFonts w:cs="Times New Roman"/>
          <w:b/>
          <w:szCs w:val="24"/>
          <w:lang w:eastAsia="cs-CZ"/>
        </w:rPr>
        <w:t xml:space="preserve"> na lehátku</w:t>
      </w:r>
    </w:p>
    <w:p w14:paraId="4205ED16" w14:textId="77777777" w:rsidR="00AE0E20" w:rsidRPr="00DB0AEB" w:rsidRDefault="00AE0E20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 xml:space="preserve">                 </w:t>
      </w:r>
      <w:r w:rsidR="000E08FD" w:rsidRPr="00DB0AEB">
        <w:rPr>
          <w:rFonts w:cs="Times New Roman"/>
          <w:b/>
          <w:szCs w:val="24"/>
          <w:lang w:eastAsia="cs-CZ"/>
        </w:rPr>
        <w:t xml:space="preserve">               (nespavé </w:t>
      </w:r>
      <w:proofErr w:type="gramStart"/>
      <w:r w:rsidR="000E08FD" w:rsidRPr="00DB0AEB">
        <w:rPr>
          <w:rFonts w:cs="Times New Roman"/>
          <w:b/>
          <w:szCs w:val="24"/>
          <w:lang w:eastAsia="cs-CZ"/>
        </w:rPr>
        <w:t>děti ,</w:t>
      </w:r>
      <w:proofErr w:type="gramEnd"/>
      <w:r w:rsidRPr="00DB0AEB">
        <w:rPr>
          <w:rFonts w:cs="Times New Roman"/>
          <w:b/>
          <w:szCs w:val="24"/>
          <w:lang w:eastAsia="cs-CZ"/>
        </w:rPr>
        <w:t xml:space="preserve"> odchod z lůžka, klidové aktivity) </w:t>
      </w:r>
    </w:p>
    <w:p w14:paraId="786537A3" w14:textId="77777777" w:rsidR="00AE0E20" w:rsidRPr="00DB0AEB" w:rsidRDefault="004F3830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>14:00 -</w:t>
      </w:r>
      <w:proofErr w:type="gramStart"/>
      <w:r w:rsidRPr="00DB0AEB">
        <w:rPr>
          <w:rFonts w:cs="Times New Roman"/>
          <w:b/>
          <w:szCs w:val="24"/>
          <w:lang w:eastAsia="cs-CZ"/>
        </w:rPr>
        <w:t xml:space="preserve">14:45  </w:t>
      </w:r>
      <w:r w:rsidR="00AE0E20" w:rsidRPr="00DB0AEB">
        <w:rPr>
          <w:rFonts w:cs="Times New Roman"/>
          <w:b/>
          <w:szCs w:val="24"/>
          <w:lang w:eastAsia="cs-CZ"/>
        </w:rPr>
        <w:t>Hygiena</w:t>
      </w:r>
      <w:proofErr w:type="gramEnd"/>
      <w:r w:rsidR="00AE0E20" w:rsidRPr="00DB0AEB">
        <w:rPr>
          <w:rFonts w:cs="Times New Roman"/>
          <w:b/>
          <w:szCs w:val="24"/>
          <w:lang w:eastAsia="cs-CZ"/>
        </w:rPr>
        <w:t>, pohybová chvilka, odpolední svačina</w:t>
      </w:r>
    </w:p>
    <w:p w14:paraId="5E144F77" w14:textId="77777777" w:rsidR="00AE0E20" w:rsidRPr="00DB0AEB" w:rsidRDefault="004F3830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>14:45 -</w:t>
      </w:r>
      <w:proofErr w:type="gramStart"/>
      <w:r w:rsidRPr="00DB0AEB">
        <w:rPr>
          <w:rFonts w:cs="Times New Roman"/>
          <w:b/>
          <w:szCs w:val="24"/>
          <w:lang w:eastAsia="cs-CZ"/>
        </w:rPr>
        <w:t xml:space="preserve">16:30  </w:t>
      </w:r>
      <w:r w:rsidR="00AE0E20" w:rsidRPr="00DB0AEB">
        <w:rPr>
          <w:rFonts w:cs="Times New Roman"/>
          <w:b/>
          <w:szCs w:val="24"/>
          <w:lang w:eastAsia="cs-CZ"/>
        </w:rPr>
        <w:t>Spontánní</w:t>
      </w:r>
      <w:proofErr w:type="gramEnd"/>
      <w:r w:rsidR="00AE0E20" w:rsidRPr="00DB0AEB">
        <w:rPr>
          <w:rFonts w:cs="Times New Roman"/>
          <w:b/>
          <w:szCs w:val="24"/>
          <w:lang w:eastAsia="cs-CZ"/>
        </w:rPr>
        <w:t xml:space="preserve"> hry, opakovací chvilky, individuální hra s dětmi,</w:t>
      </w:r>
    </w:p>
    <w:p w14:paraId="4C396DC2" w14:textId="77777777" w:rsidR="00AE0E20" w:rsidRPr="00DB0AEB" w:rsidRDefault="00AE0E20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 xml:space="preserve">                        pohybové aktivity v případě vhodného počasí na zahradě</w:t>
      </w:r>
    </w:p>
    <w:p w14:paraId="52348A09" w14:textId="77777777" w:rsidR="00AE0E20" w:rsidRPr="00DB0AEB" w:rsidRDefault="00AE0E20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</w:p>
    <w:p w14:paraId="44A05DF3" w14:textId="77777777" w:rsidR="00C457D2" w:rsidRPr="00DB0AEB" w:rsidRDefault="00C457D2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</w:p>
    <w:p w14:paraId="57411595" w14:textId="77777777" w:rsidR="004F71DF" w:rsidRPr="00DB0AEB" w:rsidRDefault="004F3830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 xml:space="preserve">Stanovený </w:t>
      </w:r>
      <w:r w:rsidR="00C457D2" w:rsidRPr="00DB0AEB">
        <w:rPr>
          <w:rFonts w:cs="Times New Roman"/>
          <w:b/>
          <w:szCs w:val="24"/>
          <w:lang w:eastAsia="cs-CZ"/>
        </w:rPr>
        <w:t>denní režim může být pozměněn v případě, že to vyplývá ze školního vzdělávacího programu</w:t>
      </w:r>
      <w:r w:rsidR="004F71DF" w:rsidRPr="00DB0AEB">
        <w:rPr>
          <w:rFonts w:cs="Times New Roman"/>
          <w:b/>
          <w:szCs w:val="24"/>
          <w:lang w:eastAsia="cs-CZ"/>
        </w:rPr>
        <w:t xml:space="preserve"> a v případě divadelních představení, výletů a dalších pl</w:t>
      </w:r>
      <w:r w:rsidR="00A2135B" w:rsidRPr="00DB0AEB">
        <w:rPr>
          <w:rFonts w:cs="Times New Roman"/>
          <w:b/>
          <w:szCs w:val="24"/>
          <w:lang w:eastAsia="cs-CZ"/>
        </w:rPr>
        <w:t>ánovaných akcí mateřskou školou.</w:t>
      </w:r>
    </w:p>
    <w:p w14:paraId="76E5DAF4" w14:textId="77777777" w:rsidR="001315D9" w:rsidRDefault="001315D9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</w:p>
    <w:p w14:paraId="6B0DBD12" w14:textId="77777777" w:rsidR="00FF749C" w:rsidRPr="00DB0AEB" w:rsidRDefault="00FF749C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</w:p>
    <w:p w14:paraId="091B5441" w14:textId="77777777" w:rsidR="004F71DF" w:rsidRPr="00DB0AEB" w:rsidRDefault="004F71DF" w:rsidP="00100464">
      <w:pPr>
        <w:pStyle w:val="Bezmezer"/>
        <w:numPr>
          <w:ilvl w:val="0"/>
          <w:numId w:val="1"/>
        </w:numPr>
        <w:jc w:val="both"/>
        <w:rPr>
          <w:rFonts w:cs="Times New Roman"/>
          <w:b/>
          <w:bCs/>
          <w:color w:val="E36C0A" w:themeColor="accent6" w:themeShade="BF"/>
          <w:szCs w:val="24"/>
          <w:lang w:eastAsia="cs-CZ"/>
        </w:rPr>
      </w:pPr>
      <w:r w:rsidRPr="00DB0AEB">
        <w:rPr>
          <w:rFonts w:cs="Times New Roman"/>
          <w:b/>
          <w:bCs/>
          <w:color w:val="E36C0A" w:themeColor="accent6" w:themeShade="BF"/>
          <w:szCs w:val="24"/>
          <w:lang w:eastAsia="cs-CZ"/>
        </w:rPr>
        <w:t>Podmínky a doba určená pro přebírání a vyzvedávání dětí</w:t>
      </w:r>
    </w:p>
    <w:p w14:paraId="787BE6B3" w14:textId="77777777" w:rsidR="00AE0E20" w:rsidRPr="00DB0AEB" w:rsidRDefault="00AE0E20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</w:p>
    <w:p w14:paraId="444E5DDC" w14:textId="77777777" w:rsidR="00A660F2" w:rsidRPr="00DB0AEB" w:rsidRDefault="00C457D2" w:rsidP="00100464">
      <w:pPr>
        <w:pStyle w:val="Bezmezer"/>
        <w:jc w:val="both"/>
        <w:rPr>
          <w:rFonts w:cs="Times New Roman"/>
          <w:b/>
          <w:i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 xml:space="preserve">Děti </w:t>
      </w:r>
      <w:r w:rsidR="003D13FE" w:rsidRPr="00DB0AEB">
        <w:rPr>
          <w:rFonts w:cs="Times New Roman"/>
          <w:b/>
          <w:szCs w:val="24"/>
          <w:lang w:eastAsia="cs-CZ"/>
        </w:rPr>
        <w:t>přicházejí do MŠ do 7:50</w:t>
      </w:r>
      <w:r w:rsidR="00AE0E20" w:rsidRPr="00DB0AEB">
        <w:rPr>
          <w:rFonts w:cs="Times New Roman"/>
          <w:b/>
          <w:szCs w:val="24"/>
          <w:lang w:eastAsia="cs-CZ"/>
        </w:rPr>
        <w:t xml:space="preserve"> hodin, lze domluvit s učitelkou pozdější příchod.</w:t>
      </w:r>
      <w:r w:rsidR="00AE0E20" w:rsidRPr="00DB0AEB">
        <w:rPr>
          <w:rFonts w:cs="Times New Roman"/>
          <w:szCs w:val="24"/>
          <w:lang w:eastAsia="cs-CZ"/>
        </w:rPr>
        <w:t xml:space="preserve">  </w:t>
      </w:r>
      <w:r w:rsidR="00AE0E20" w:rsidRPr="00DB0AEB">
        <w:rPr>
          <w:rFonts w:cs="Times New Roman"/>
          <w:b/>
          <w:szCs w:val="24"/>
          <w:lang w:eastAsia="cs-CZ"/>
        </w:rPr>
        <w:t>Z důvodu zajištění bezpečnosti</w:t>
      </w:r>
      <w:r w:rsidR="00AE0E20" w:rsidRPr="00DB0AEB">
        <w:rPr>
          <w:rFonts w:cs="Times New Roman"/>
          <w:szCs w:val="24"/>
          <w:lang w:eastAsia="cs-CZ"/>
        </w:rPr>
        <w:t xml:space="preserve"> </w:t>
      </w:r>
      <w:r w:rsidR="00AE0E20" w:rsidRPr="00DB0AEB">
        <w:rPr>
          <w:rFonts w:cs="Times New Roman"/>
          <w:b/>
          <w:szCs w:val="24"/>
          <w:lang w:eastAsia="cs-CZ"/>
        </w:rPr>
        <w:t xml:space="preserve">rodiče při vstupu do budovy využívají </w:t>
      </w:r>
      <w:r w:rsidR="00973481" w:rsidRPr="00DB0AEB">
        <w:rPr>
          <w:rFonts w:cs="Times New Roman"/>
          <w:b/>
          <w:szCs w:val="24"/>
          <w:lang w:eastAsia="cs-CZ"/>
        </w:rPr>
        <w:t xml:space="preserve">zapůjčených </w:t>
      </w:r>
      <w:r w:rsidR="00AE0E20" w:rsidRPr="00DB0AEB">
        <w:rPr>
          <w:rFonts w:cs="Times New Roman"/>
          <w:b/>
          <w:szCs w:val="24"/>
          <w:lang w:eastAsia="cs-CZ"/>
        </w:rPr>
        <w:t xml:space="preserve">elektronických čipů a </w:t>
      </w:r>
      <w:r w:rsidR="00AE0E20" w:rsidRPr="00DB0AEB">
        <w:rPr>
          <w:rFonts w:cs="Times New Roman"/>
          <w:b/>
          <w:i/>
          <w:szCs w:val="24"/>
          <w:u w:val="single"/>
          <w:lang w:eastAsia="cs-CZ"/>
        </w:rPr>
        <w:t>nesmí vpustit do budovy žádnou cizí osobu</w:t>
      </w:r>
      <w:r w:rsidR="00AE0E20" w:rsidRPr="00DB0AEB">
        <w:rPr>
          <w:rFonts w:cs="Times New Roman"/>
          <w:b/>
          <w:szCs w:val="24"/>
          <w:lang w:eastAsia="cs-CZ"/>
        </w:rPr>
        <w:t>.</w:t>
      </w:r>
    </w:p>
    <w:p w14:paraId="0D738C14" w14:textId="77777777" w:rsidR="00AE0E20" w:rsidRPr="00DB0AEB" w:rsidRDefault="00973481" w:rsidP="00100464">
      <w:pPr>
        <w:pStyle w:val="Bezmezer"/>
        <w:jc w:val="both"/>
        <w:rPr>
          <w:rFonts w:cs="Times New Roman"/>
          <w:b/>
          <w:i/>
          <w:szCs w:val="24"/>
          <w:lang w:eastAsia="cs-CZ"/>
        </w:rPr>
      </w:pPr>
      <w:r w:rsidRPr="00DB0AEB">
        <w:rPr>
          <w:rFonts w:cs="Times New Roman"/>
          <w:b/>
          <w:i/>
          <w:szCs w:val="24"/>
          <w:lang w:eastAsia="cs-CZ"/>
        </w:rPr>
        <w:t xml:space="preserve">        V případě ztráty čipu ihned tuto skutečnost</w:t>
      </w:r>
      <w:r w:rsidR="00A660F2" w:rsidRPr="00DB0AEB">
        <w:rPr>
          <w:rFonts w:cs="Times New Roman"/>
          <w:b/>
          <w:i/>
          <w:szCs w:val="24"/>
          <w:lang w:eastAsia="cs-CZ"/>
        </w:rPr>
        <w:t xml:space="preserve"> </w:t>
      </w:r>
      <w:r w:rsidRPr="00DB0AEB">
        <w:rPr>
          <w:rFonts w:cs="Times New Roman"/>
          <w:b/>
          <w:i/>
          <w:szCs w:val="24"/>
          <w:lang w:eastAsia="cs-CZ"/>
        </w:rPr>
        <w:t xml:space="preserve">nahlásit </w:t>
      </w:r>
      <w:r w:rsidR="00A660F2" w:rsidRPr="00DB0AEB">
        <w:rPr>
          <w:rFonts w:cs="Times New Roman"/>
          <w:b/>
          <w:i/>
          <w:szCs w:val="24"/>
          <w:lang w:eastAsia="cs-CZ"/>
        </w:rPr>
        <w:t>ve třídě</w:t>
      </w:r>
      <w:r w:rsidRPr="00DB0AEB">
        <w:rPr>
          <w:rFonts w:cs="Times New Roman"/>
          <w:b/>
          <w:i/>
          <w:szCs w:val="24"/>
          <w:lang w:eastAsia="cs-CZ"/>
        </w:rPr>
        <w:t xml:space="preserve"> učitelce</w:t>
      </w:r>
      <w:r w:rsidR="00D002D8" w:rsidRPr="00DB0AEB">
        <w:rPr>
          <w:rFonts w:cs="Times New Roman"/>
          <w:b/>
          <w:i/>
          <w:szCs w:val="24"/>
          <w:lang w:eastAsia="cs-CZ"/>
        </w:rPr>
        <w:t>.</w:t>
      </w:r>
    </w:p>
    <w:p w14:paraId="24D195DD" w14:textId="77777777" w:rsidR="00973481" w:rsidRPr="00DB0AEB" w:rsidRDefault="00973481" w:rsidP="00100464">
      <w:pPr>
        <w:pStyle w:val="Bezmezer"/>
        <w:jc w:val="both"/>
        <w:rPr>
          <w:rFonts w:cs="Times New Roman"/>
          <w:b/>
          <w:i/>
          <w:szCs w:val="24"/>
          <w:lang w:eastAsia="cs-CZ"/>
        </w:rPr>
      </w:pPr>
    </w:p>
    <w:p w14:paraId="176EF46A" w14:textId="77777777" w:rsidR="00561B9A" w:rsidRPr="00DB0AEB" w:rsidRDefault="00561B9A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 xml:space="preserve">Zákonní zástupci nebo osoby jimi pověřené jsou povinni dítě osobně předat </w:t>
      </w:r>
      <w:r w:rsidR="00973481" w:rsidRPr="00DB0AEB">
        <w:rPr>
          <w:rFonts w:cs="Times New Roman"/>
          <w:b/>
          <w:szCs w:val="24"/>
          <w:lang w:eastAsia="cs-CZ"/>
        </w:rPr>
        <w:t>učitelce</w:t>
      </w:r>
      <w:r w:rsidRPr="00DB0AEB">
        <w:rPr>
          <w:rFonts w:cs="Times New Roman"/>
          <w:b/>
          <w:szCs w:val="24"/>
          <w:lang w:eastAsia="cs-CZ"/>
        </w:rPr>
        <w:t xml:space="preserve"> a při předání informují o případných aktuálních změnách jeho zdravotního stavu. (Infekční onemocnění jsou povinni neprodleně hlásit v MŠ). Za dítě zodpovídají až do samotného předání. </w:t>
      </w:r>
    </w:p>
    <w:p w14:paraId="16A331AB" w14:textId="77777777" w:rsidR="00AE0E20" w:rsidRPr="00DB0AEB" w:rsidRDefault="00AE0E20" w:rsidP="00100464">
      <w:pPr>
        <w:pStyle w:val="Bezmezer"/>
        <w:jc w:val="both"/>
        <w:rPr>
          <w:rFonts w:cs="Times New Roman"/>
          <w:szCs w:val="24"/>
          <w:lang w:eastAsia="cs-CZ"/>
        </w:rPr>
      </w:pPr>
    </w:p>
    <w:p w14:paraId="0DB53894" w14:textId="77777777" w:rsidR="00AE0E20" w:rsidRPr="00DB0AEB" w:rsidRDefault="00AE0E20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>Způsob den</w:t>
      </w:r>
      <w:r w:rsidR="001F1271" w:rsidRPr="00DB0AEB">
        <w:rPr>
          <w:rFonts w:cs="Times New Roman"/>
          <w:b/>
          <w:szCs w:val="24"/>
          <w:lang w:eastAsia="cs-CZ"/>
        </w:rPr>
        <w:t>ní evidence vždy nejpozději do 7:30</w:t>
      </w:r>
      <w:r w:rsidRPr="00DB0AEB">
        <w:rPr>
          <w:rFonts w:cs="Times New Roman"/>
          <w:b/>
          <w:szCs w:val="24"/>
          <w:lang w:eastAsia="cs-CZ"/>
        </w:rPr>
        <w:t xml:space="preserve"> hodin, nahlásit lze na telefon</w:t>
      </w:r>
      <w:r w:rsidR="001F1271" w:rsidRPr="00DB0AEB">
        <w:rPr>
          <w:rFonts w:cs="Times New Roman"/>
          <w:b/>
          <w:szCs w:val="24"/>
          <w:lang w:eastAsia="cs-CZ"/>
        </w:rPr>
        <w:t>ní čísla</w:t>
      </w:r>
      <w:r w:rsidRPr="00DB0AEB">
        <w:rPr>
          <w:rFonts w:cs="Times New Roman"/>
          <w:b/>
          <w:szCs w:val="24"/>
          <w:lang w:eastAsia="cs-CZ"/>
        </w:rPr>
        <w:t xml:space="preserve">: </w:t>
      </w:r>
    </w:p>
    <w:p w14:paraId="7C4835DE" w14:textId="16C8C05B" w:rsidR="00AE0E20" w:rsidRPr="00DB0AEB" w:rsidRDefault="001F1271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 xml:space="preserve">MŠ Dr. Beneše (-Límanova vila) </w:t>
      </w:r>
      <w:r w:rsidR="00AE0E20" w:rsidRPr="00DB0AEB">
        <w:rPr>
          <w:rFonts w:cs="Times New Roman"/>
          <w:b/>
          <w:szCs w:val="24"/>
          <w:lang w:eastAsia="cs-CZ"/>
        </w:rPr>
        <w:t>326 911</w:t>
      </w:r>
      <w:r w:rsidRPr="00DB0AEB">
        <w:rPr>
          <w:rFonts w:cs="Times New Roman"/>
          <w:b/>
          <w:szCs w:val="24"/>
          <w:lang w:eastAsia="cs-CZ"/>
        </w:rPr>
        <w:t> </w:t>
      </w:r>
      <w:r w:rsidR="00AE0E20" w:rsidRPr="00DB0AEB">
        <w:rPr>
          <w:rFonts w:cs="Times New Roman"/>
          <w:b/>
          <w:szCs w:val="24"/>
          <w:lang w:eastAsia="cs-CZ"/>
        </w:rPr>
        <w:t>108</w:t>
      </w:r>
      <w:r w:rsidRPr="00DB0AEB">
        <w:rPr>
          <w:rFonts w:cs="Times New Roman"/>
          <w:b/>
          <w:szCs w:val="24"/>
          <w:lang w:eastAsia="cs-CZ"/>
        </w:rPr>
        <w:t xml:space="preserve"> pevná linka a mobilní telefon 778 434 864</w:t>
      </w:r>
    </w:p>
    <w:p w14:paraId="79477703" w14:textId="29AEBB92" w:rsidR="001F1271" w:rsidRDefault="001F1271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>MŠ Okružní –třída Broučci 771 136 394 a třída Včelky 771 136</w:t>
      </w:r>
      <w:r w:rsidR="0008076F">
        <w:rPr>
          <w:rFonts w:cs="Times New Roman"/>
          <w:b/>
          <w:szCs w:val="24"/>
          <w:lang w:eastAsia="cs-CZ"/>
        </w:rPr>
        <w:t> </w:t>
      </w:r>
      <w:r w:rsidRPr="00DB0AEB">
        <w:rPr>
          <w:rFonts w:cs="Times New Roman"/>
          <w:b/>
          <w:szCs w:val="24"/>
          <w:lang w:eastAsia="cs-CZ"/>
        </w:rPr>
        <w:t>395</w:t>
      </w:r>
    </w:p>
    <w:p w14:paraId="31A34A1A" w14:textId="4C55DC8A" w:rsidR="0008076F" w:rsidRPr="00DB0AEB" w:rsidRDefault="0008076F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  <w:r>
        <w:rPr>
          <w:rFonts w:cs="Times New Roman"/>
          <w:b/>
          <w:szCs w:val="24"/>
          <w:lang w:eastAsia="cs-CZ"/>
        </w:rPr>
        <w:t>Preferujeme využívat mobilní aplikaci Twigsee.</w:t>
      </w:r>
    </w:p>
    <w:p w14:paraId="45ADA78C" w14:textId="77777777" w:rsidR="00AE0E20" w:rsidRPr="00DB0AEB" w:rsidRDefault="00AE0E20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</w:p>
    <w:p w14:paraId="320190A2" w14:textId="77777777" w:rsidR="00AE0E20" w:rsidRPr="00DB0AEB" w:rsidRDefault="002B05C2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>P</w:t>
      </w:r>
      <w:r w:rsidR="00AE0E20" w:rsidRPr="00DB0AEB">
        <w:rPr>
          <w:rFonts w:cs="Times New Roman"/>
          <w:b/>
          <w:szCs w:val="24"/>
          <w:lang w:eastAsia="cs-CZ"/>
        </w:rPr>
        <w:t>o předchozí domluvě lze dítě vyzvednout po obědě v dob</w:t>
      </w:r>
      <w:r w:rsidR="001F1271" w:rsidRPr="00DB0AEB">
        <w:rPr>
          <w:rFonts w:cs="Times New Roman"/>
          <w:b/>
          <w:szCs w:val="24"/>
          <w:lang w:eastAsia="cs-CZ"/>
        </w:rPr>
        <w:t>ě od 12:15 do 12:45</w:t>
      </w:r>
      <w:r w:rsidR="00AE0E20" w:rsidRPr="00DB0AEB">
        <w:rPr>
          <w:rFonts w:cs="Times New Roman"/>
          <w:b/>
          <w:szCs w:val="24"/>
          <w:lang w:eastAsia="cs-CZ"/>
        </w:rPr>
        <w:t xml:space="preserve"> hodin</w:t>
      </w:r>
      <w:r w:rsidRPr="00DB0AEB">
        <w:rPr>
          <w:rFonts w:cs="Times New Roman"/>
          <w:b/>
          <w:szCs w:val="24"/>
          <w:lang w:eastAsia="cs-CZ"/>
        </w:rPr>
        <w:t>,</w:t>
      </w:r>
    </w:p>
    <w:p w14:paraId="01166A7A" w14:textId="77777777" w:rsidR="00561B9A" w:rsidRPr="00DB0AEB" w:rsidRDefault="00561B9A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>odpoledne v době od 15.00 do 16.30 hodin</w:t>
      </w:r>
      <w:r w:rsidR="002B05C2" w:rsidRPr="00DB0AEB">
        <w:rPr>
          <w:rFonts w:cs="Times New Roman"/>
          <w:b/>
          <w:szCs w:val="24"/>
          <w:lang w:eastAsia="cs-CZ"/>
        </w:rPr>
        <w:t>.</w:t>
      </w:r>
    </w:p>
    <w:p w14:paraId="53FF72B5" w14:textId="77777777" w:rsidR="00F027CD" w:rsidRPr="00DB0AEB" w:rsidRDefault="00F027CD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</w:p>
    <w:p w14:paraId="09E05FED" w14:textId="77777777" w:rsidR="00561B9A" w:rsidRPr="00DB0AEB" w:rsidRDefault="00F027CD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>Jinou dobu vyzvedávání dítěte z mateřské školy může zákonný zástupce domluvit s učitelkou ve třídě.</w:t>
      </w:r>
    </w:p>
    <w:p w14:paraId="7FCCC1B0" w14:textId="77777777" w:rsidR="00F027CD" w:rsidRPr="00DB0AEB" w:rsidRDefault="00F027CD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</w:p>
    <w:p w14:paraId="6D2F7EC9" w14:textId="77777777" w:rsidR="00F027CD" w:rsidRPr="00DB0AEB" w:rsidRDefault="0008083B" w:rsidP="00100464">
      <w:pPr>
        <w:pStyle w:val="Bezmezer"/>
        <w:jc w:val="both"/>
        <w:rPr>
          <w:rFonts w:cs="Times New Roman"/>
          <w:b/>
          <w:i/>
          <w:szCs w:val="24"/>
          <w:u w:val="single"/>
          <w:lang w:eastAsia="cs-CZ"/>
        </w:rPr>
      </w:pPr>
      <w:r w:rsidRPr="00DB0AEB">
        <w:rPr>
          <w:rFonts w:cs="Times New Roman"/>
          <w:b/>
          <w:i/>
          <w:szCs w:val="24"/>
          <w:u w:val="single"/>
          <w:lang w:eastAsia="cs-CZ"/>
        </w:rPr>
        <w:t>Upozornění: při vstupu do areálu mateřské školy a rovněž při odchodu je nutné z důvodu bezpečnosti dětí vždy</w:t>
      </w:r>
      <w:r w:rsidR="003F7CFC" w:rsidRPr="00DB0AEB">
        <w:rPr>
          <w:rFonts w:cs="Times New Roman"/>
          <w:b/>
          <w:i/>
          <w:szCs w:val="24"/>
          <w:u w:val="single"/>
          <w:lang w:eastAsia="cs-CZ"/>
        </w:rPr>
        <w:t xml:space="preserve"> zavřít všechny vchody do budovy i do areálu mateřské školy.</w:t>
      </w:r>
    </w:p>
    <w:p w14:paraId="521FDCFB" w14:textId="77777777" w:rsidR="00F027CD" w:rsidRPr="00DB0AEB" w:rsidRDefault="00F027CD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</w:p>
    <w:p w14:paraId="2B6D5BAE" w14:textId="77777777" w:rsidR="00C92F07" w:rsidRPr="00DB0AEB" w:rsidRDefault="00625615" w:rsidP="00100464">
      <w:pPr>
        <w:pStyle w:val="Bezmezer"/>
        <w:jc w:val="both"/>
        <w:rPr>
          <w:rFonts w:cs="Times New Roman"/>
          <w:b/>
          <w:bCs/>
          <w:color w:val="E36C0A"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 xml:space="preserve">                          </w:t>
      </w:r>
      <w:r w:rsidRPr="00DB0AEB">
        <w:rPr>
          <w:rFonts w:cs="Times New Roman"/>
          <w:b/>
          <w:bCs/>
          <w:szCs w:val="24"/>
          <w:lang w:eastAsia="cs-CZ"/>
        </w:rPr>
        <w:t xml:space="preserve">                </w:t>
      </w:r>
      <w:r w:rsidRPr="00DB0AEB">
        <w:rPr>
          <w:rFonts w:cs="Times New Roman"/>
          <w:b/>
          <w:bCs/>
          <w:color w:val="E36C0A"/>
          <w:szCs w:val="24"/>
          <w:lang w:eastAsia="cs-CZ"/>
        </w:rPr>
        <w:t xml:space="preserve"> </w:t>
      </w:r>
    </w:p>
    <w:p w14:paraId="1D62FB87" w14:textId="77777777" w:rsidR="00C92F07" w:rsidRPr="00DB0AEB" w:rsidRDefault="00C92F07" w:rsidP="00100464">
      <w:pPr>
        <w:pStyle w:val="Bezmezer"/>
        <w:numPr>
          <w:ilvl w:val="0"/>
          <w:numId w:val="3"/>
        </w:numPr>
        <w:jc w:val="both"/>
        <w:rPr>
          <w:rFonts w:cs="Times New Roman"/>
          <w:b/>
          <w:color w:val="E36C0A"/>
          <w:szCs w:val="24"/>
          <w:lang w:eastAsia="cs-CZ"/>
        </w:rPr>
      </w:pPr>
      <w:r w:rsidRPr="00DB0AEB">
        <w:rPr>
          <w:rFonts w:cs="Times New Roman"/>
          <w:b/>
          <w:color w:val="E36C0A"/>
          <w:szCs w:val="24"/>
          <w:lang w:eastAsia="cs-CZ"/>
        </w:rPr>
        <w:t>Podmínky zajištění bezpečnosti a ochrany zdraví dětí a jejich ochrany před sociálně patologickými jevy a před projevy diskriminace, nepřátelství nebo násilí</w:t>
      </w:r>
    </w:p>
    <w:p w14:paraId="7958314C" w14:textId="77777777" w:rsidR="00C92F07" w:rsidRPr="00DB0AEB" w:rsidRDefault="00C92F07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</w:p>
    <w:p w14:paraId="476826D9" w14:textId="77777777" w:rsidR="00C92F07" w:rsidRPr="00DB0AEB" w:rsidRDefault="00C92F07" w:rsidP="00100464">
      <w:pPr>
        <w:pStyle w:val="Bezmezer"/>
        <w:numPr>
          <w:ilvl w:val="0"/>
          <w:numId w:val="1"/>
        </w:numPr>
        <w:jc w:val="both"/>
        <w:rPr>
          <w:rFonts w:cs="Times New Roman"/>
          <w:b/>
          <w:color w:val="E36C0A"/>
          <w:szCs w:val="24"/>
          <w:lang w:eastAsia="cs-CZ"/>
        </w:rPr>
      </w:pPr>
      <w:r w:rsidRPr="00DB0AEB">
        <w:rPr>
          <w:rFonts w:cs="Times New Roman"/>
          <w:b/>
          <w:color w:val="E36C0A" w:themeColor="accent6" w:themeShade="BF"/>
          <w:szCs w:val="24"/>
          <w:lang w:eastAsia="cs-CZ"/>
        </w:rPr>
        <w:t>Dohled nad dětmi</w:t>
      </w:r>
      <w:r w:rsidRPr="00DB0AEB">
        <w:rPr>
          <w:rFonts w:cs="Times New Roman"/>
          <w:b/>
          <w:color w:val="E36C0A"/>
          <w:szCs w:val="24"/>
          <w:lang w:eastAsia="cs-CZ"/>
        </w:rPr>
        <w:tab/>
      </w:r>
    </w:p>
    <w:p w14:paraId="01A71E97" w14:textId="77777777" w:rsidR="00C92F07" w:rsidRPr="00DB0AEB" w:rsidRDefault="00C92F07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</w:p>
    <w:p w14:paraId="034D2C79" w14:textId="77777777" w:rsidR="00C92F07" w:rsidRPr="00DB0AEB" w:rsidRDefault="00C92F07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>MŠ má nad dítětem dohled od chví</w:t>
      </w:r>
      <w:r w:rsidR="00D002D8" w:rsidRPr="00DB0AEB">
        <w:rPr>
          <w:rFonts w:cs="Times New Roman"/>
          <w:b/>
          <w:szCs w:val="24"/>
          <w:lang w:eastAsia="cs-CZ"/>
        </w:rPr>
        <w:t>le, kdy je učitelka</w:t>
      </w:r>
      <w:r w:rsidRPr="00DB0AEB">
        <w:rPr>
          <w:rFonts w:cs="Times New Roman"/>
          <w:b/>
          <w:szCs w:val="24"/>
          <w:lang w:eastAsia="cs-CZ"/>
        </w:rPr>
        <w:t xml:space="preserve"> převezme od zákonného zástupce nebo jím pověřené osoby, až do do</w:t>
      </w:r>
      <w:r w:rsidR="00D002D8" w:rsidRPr="00DB0AEB">
        <w:rPr>
          <w:rFonts w:cs="Times New Roman"/>
          <w:b/>
          <w:szCs w:val="24"/>
          <w:lang w:eastAsia="cs-CZ"/>
        </w:rPr>
        <w:t>by, kdy je učitelka</w:t>
      </w:r>
      <w:r w:rsidRPr="00DB0AEB">
        <w:rPr>
          <w:rFonts w:cs="Times New Roman"/>
          <w:b/>
          <w:szCs w:val="24"/>
          <w:lang w:eastAsia="cs-CZ"/>
        </w:rPr>
        <w:t xml:space="preserve"> př</w:t>
      </w:r>
      <w:r w:rsidR="00210A1E">
        <w:rPr>
          <w:rFonts w:cs="Times New Roman"/>
          <w:b/>
          <w:szCs w:val="24"/>
          <w:lang w:eastAsia="cs-CZ"/>
        </w:rPr>
        <w:t xml:space="preserve">edá zákonnému zástupci nebo jím </w:t>
      </w:r>
      <w:r w:rsidRPr="00DB0AEB">
        <w:rPr>
          <w:rFonts w:cs="Times New Roman"/>
          <w:b/>
          <w:szCs w:val="24"/>
          <w:lang w:eastAsia="cs-CZ"/>
        </w:rPr>
        <w:t xml:space="preserve">pověřené osobě. Předat dítě pověřené osobě lze jen </w:t>
      </w:r>
      <w:r w:rsidR="00210A1E">
        <w:rPr>
          <w:rFonts w:cs="Times New Roman"/>
          <w:b/>
          <w:szCs w:val="24"/>
          <w:lang w:eastAsia="cs-CZ"/>
        </w:rPr>
        <w:t xml:space="preserve">po písemném pověření vystaveném </w:t>
      </w:r>
      <w:r w:rsidRPr="00DB0AEB">
        <w:rPr>
          <w:rFonts w:cs="Times New Roman"/>
          <w:b/>
          <w:szCs w:val="24"/>
          <w:lang w:eastAsia="cs-CZ"/>
        </w:rPr>
        <w:t>zákonným zástupcem dítěte.</w:t>
      </w:r>
    </w:p>
    <w:p w14:paraId="42AFD87A" w14:textId="77777777" w:rsidR="00210A1E" w:rsidRDefault="00210A1E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</w:p>
    <w:p w14:paraId="6F10A056" w14:textId="39E5E8A0" w:rsidR="00210A1E" w:rsidRDefault="00C92F07" w:rsidP="00100464">
      <w:pPr>
        <w:pStyle w:val="Bezmezer"/>
        <w:numPr>
          <w:ilvl w:val="0"/>
          <w:numId w:val="20"/>
        </w:numPr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 xml:space="preserve">Jednorázové vyzvednutí pověřenou </w:t>
      </w:r>
      <w:proofErr w:type="gramStart"/>
      <w:r w:rsidRPr="00DB0AEB">
        <w:rPr>
          <w:rFonts w:cs="Times New Roman"/>
          <w:b/>
          <w:szCs w:val="24"/>
          <w:lang w:eastAsia="cs-CZ"/>
        </w:rPr>
        <w:t>osobou -zákonný</w:t>
      </w:r>
      <w:proofErr w:type="gramEnd"/>
      <w:r w:rsidRPr="00DB0AEB">
        <w:rPr>
          <w:rFonts w:cs="Times New Roman"/>
          <w:b/>
          <w:szCs w:val="24"/>
          <w:lang w:eastAsia="cs-CZ"/>
        </w:rPr>
        <w:t xml:space="preserve"> zástupce předá učitelce vlastní rukou psaný souhlas s vyzvednutí dítěte, s informací o převzetí odpovědnosti za dítě od doby vyzvednutí pověřenou osobou.</w:t>
      </w:r>
      <w:r w:rsidR="0008076F">
        <w:rPr>
          <w:rFonts w:cs="Times New Roman"/>
          <w:b/>
          <w:szCs w:val="24"/>
          <w:lang w:eastAsia="cs-CZ"/>
        </w:rPr>
        <w:t xml:space="preserve"> </w:t>
      </w:r>
      <w:r w:rsidRPr="00DB0AEB">
        <w:rPr>
          <w:rFonts w:cs="Times New Roman"/>
          <w:b/>
          <w:szCs w:val="24"/>
          <w:lang w:eastAsia="cs-CZ"/>
        </w:rPr>
        <w:t>Uvedeno bude jméno dítěte, které má být vyzvednuto, den a čas, identifikační údaje pověřené osoby a převzetí odpovědnosti.</w:t>
      </w:r>
    </w:p>
    <w:p w14:paraId="6BE3F6EE" w14:textId="77777777" w:rsidR="00C92F07" w:rsidRPr="00210A1E" w:rsidRDefault="00C92F07" w:rsidP="00100464">
      <w:pPr>
        <w:pStyle w:val="Bezmezer"/>
        <w:numPr>
          <w:ilvl w:val="0"/>
          <w:numId w:val="20"/>
        </w:numPr>
        <w:jc w:val="both"/>
        <w:rPr>
          <w:rFonts w:cs="Times New Roman"/>
          <w:b/>
          <w:szCs w:val="24"/>
          <w:lang w:eastAsia="cs-CZ"/>
        </w:rPr>
      </w:pPr>
      <w:r w:rsidRPr="00210A1E">
        <w:rPr>
          <w:rFonts w:cs="Times New Roman"/>
          <w:b/>
          <w:szCs w:val="24"/>
          <w:lang w:eastAsia="cs-CZ"/>
        </w:rPr>
        <w:t xml:space="preserve">Vyzvednutí sourozencem </w:t>
      </w:r>
      <w:r w:rsidR="008A4430" w:rsidRPr="00210A1E">
        <w:rPr>
          <w:rFonts w:cs="Times New Roman"/>
          <w:b/>
          <w:szCs w:val="24"/>
          <w:lang w:eastAsia="cs-CZ"/>
        </w:rPr>
        <w:t xml:space="preserve">a určenými dalšími </w:t>
      </w:r>
      <w:proofErr w:type="gramStart"/>
      <w:r w:rsidR="008A4430" w:rsidRPr="00210A1E">
        <w:rPr>
          <w:rFonts w:cs="Times New Roman"/>
          <w:b/>
          <w:szCs w:val="24"/>
          <w:lang w:eastAsia="cs-CZ"/>
        </w:rPr>
        <w:t>osobami</w:t>
      </w:r>
      <w:r w:rsidRPr="00210A1E">
        <w:rPr>
          <w:rFonts w:cs="Times New Roman"/>
          <w:b/>
          <w:szCs w:val="24"/>
          <w:lang w:eastAsia="cs-CZ"/>
        </w:rPr>
        <w:t xml:space="preserve"> -zákonný</w:t>
      </w:r>
      <w:proofErr w:type="gramEnd"/>
      <w:r w:rsidRPr="00210A1E">
        <w:rPr>
          <w:rFonts w:cs="Times New Roman"/>
          <w:b/>
          <w:szCs w:val="24"/>
          <w:lang w:eastAsia="cs-CZ"/>
        </w:rPr>
        <w:t xml:space="preserve"> zástupce </w:t>
      </w:r>
      <w:r w:rsidR="008A4430" w:rsidRPr="00210A1E">
        <w:rPr>
          <w:rFonts w:cs="Times New Roman"/>
          <w:b/>
          <w:szCs w:val="24"/>
          <w:lang w:eastAsia="cs-CZ"/>
        </w:rPr>
        <w:t>uzavře s ředitelkou školy zmocnění</w:t>
      </w:r>
      <w:r w:rsidR="009B7519" w:rsidRPr="00210A1E">
        <w:rPr>
          <w:rFonts w:cs="Times New Roman"/>
          <w:b/>
          <w:szCs w:val="24"/>
          <w:lang w:eastAsia="cs-CZ"/>
        </w:rPr>
        <w:t xml:space="preserve"> k vyzvedávání dítěte z MŠ jinou osobou.</w:t>
      </w:r>
    </w:p>
    <w:p w14:paraId="2384F3AF" w14:textId="77777777" w:rsidR="00C92F07" w:rsidRPr="00DB0AEB" w:rsidRDefault="00C92F07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</w:p>
    <w:p w14:paraId="3E8557B7" w14:textId="77777777" w:rsidR="00210A1E" w:rsidRDefault="00C92F07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>Pokud zákonný zástupce, nebo jím pověřená osoba nevyzvedne dítě z MŠ ve stanovený čas (do konce provozní doby MŠ), pedagogický pracovník:</w:t>
      </w:r>
    </w:p>
    <w:p w14:paraId="1C82EAD6" w14:textId="77777777" w:rsidR="00210A1E" w:rsidRDefault="00C92F07" w:rsidP="00100464">
      <w:pPr>
        <w:pStyle w:val="Bezmezer"/>
        <w:numPr>
          <w:ilvl w:val="0"/>
          <w:numId w:val="21"/>
        </w:numPr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>kontaktuje telefonicky zákonného zástupce</w:t>
      </w:r>
    </w:p>
    <w:p w14:paraId="6577E809" w14:textId="77777777" w:rsidR="00210A1E" w:rsidRDefault="00C92F07" w:rsidP="00100464">
      <w:pPr>
        <w:pStyle w:val="Bezmezer"/>
        <w:numPr>
          <w:ilvl w:val="0"/>
          <w:numId w:val="21"/>
        </w:numPr>
        <w:jc w:val="both"/>
        <w:rPr>
          <w:rFonts w:cs="Times New Roman"/>
          <w:b/>
          <w:szCs w:val="24"/>
          <w:lang w:eastAsia="cs-CZ"/>
        </w:rPr>
      </w:pPr>
      <w:r w:rsidRPr="00210A1E">
        <w:rPr>
          <w:rFonts w:cs="Times New Roman"/>
          <w:b/>
          <w:szCs w:val="24"/>
          <w:lang w:eastAsia="cs-CZ"/>
        </w:rPr>
        <w:t>uvědomí telefonicky ředitelku školy</w:t>
      </w:r>
    </w:p>
    <w:p w14:paraId="440D885F" w14:textId="441A1FDC" w:rsidR="00210A1E" w:rsidRDefault="00C92F07" w:rsidP="00100464">
      <w:pPr>
        <w:pStyle w:val="Bezmezer"/>
        <w:numPr>
          <w:ilvl w:val="0"/>
          <w:numId w:val="21"/>
        </w:numPr>
        <w:jc w:val="both"/>
        <w:rPr>
          <w:rFonts w:cs="Times New Roman"/>
          <w:b/>
          <w:szCs w:val="24"/>
          <w:lang w:eastAsia="cs-CZ"/>
        </w:rPr>
      </w:pPr>
      <w:r w:rsidRPr="00210A1E">
        <w:rPr>
          <w:rFonts w:cs="Times New Roman"/>
          <w:b/>
          <w:szCs w:val="24"/>
          <w:lang w:eastAsia="cs-CZ"/>
        </w:rPr>
        <w:t xml:space="preserve">bude postupovat dle doporučení </w:t>
      </w:r>
      <w:proofErr w:type="gramStart"/>
      <w:r w:rsidRPr="00210A1E">
        <w:rPr>
          <w:rFonts w:cs="Times New Roman"/>
          <w:b/>
          <w:szCs w:val="24"/>
          <w:lang w:eastAsia="cs-CZ"/>
        </w:rPr>
        <w:t>MŠMT - obrátí</w:t>
      </w:r>
      <w:proofErr w:type="gramEnd"/>
      <w:r w:rsidRPr="00210A1E">
        <w:rPr>
          <w:rFonts w:cs="Times New Roman"/>
          <w:b/>
          <w:szCs w:val="24"/>
          <w:lang w:eastAsia="cs-CZ"/>
        </w:rPr>
        <w:t xml:space="preserve"> se na </w:t>
      </w:r>
      <w:r w:rsidR="0008083B" w:rsidRPr="00210A1E">
        <w:rPr>
          <w:rFonts w:cs="Times New Roman"/>
          <w:b/>
          <w:szCs w:val="24"/>
          <w:lang w:eastAsia="cs-CZ"/>
        </w:rPr>
        <w:t>městský úřad, který je</w:t>
      </w:r>
      <w:r w:rsidRPr="00210A1E">
        <w:rPr>
          <w:rFonts w:cs="Times New Roman"/>
          <w:b/>
          <w:szCs w:val="24"/>
          <w:lang w:eastAsia="cs-CZ"/>
        </w:rPr>
        <w:t xml:space="preserve"> povinen zajistit dítěti neodkladnou péči.</w:t>
      </w:r>
    </w:p>
    <w:p w14:paraId="56357BF4" w14:textId="77777777" w:rsidR="00C92F07" w:rsidRDefault="00C92F07" w:rsidP="00100464">
      <w:pPr>
        <w:pStyle w:val="Bezmezer"/>
        <w:numPr>
          <w:ilvl w:val="0"/>
          <w:numId w:val="21"/>
        </w:numPr>
        <w:jc w:val="both"/>
        <w:rPr>
          <w:rFonts w:cs="Times New Roman"/>
          <w:b/>
          <w:szCs w:val="24"/>
          <w:lang w:eastAsia="cs-CZ"/>
        </w:rPr>
      </w:pPr>
      <w:r w:rsidRPr="00210A1E">
        <w:rPr>
          <w:rFonts w:cs="Times New Roman"/>
          <w:b/>
          <w:szCs w:val="24"/>
          <w:lang w:eastAsia="cs-CZ"/>
        </w:rPr>
        <w:t>př</w:t>
      </w:r>
      <w:r w:rsidR="00C67917">
        <w:rPr>
          <w:rFonts w:cs="Times New Roman"/>
          <w:b/>
          <w:szCs w:val="24"/>
          <w:lang w:eastAsia="cs-CZ"/>
        </w:rPr>
        <w:t>ípadně se obrátí na Policii ČR.</w:t>
      </w:r>
    </w:p>
    <w:p w14:paraId="5CE11881" w14:textId="77777777" w:rsidR="00C67917" w:rsidRDefault="00C67917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</w:p>
    <w:p w14:paraId="4275F709" w14:textId="77777777" w:rsidR="00C67917" w:rsidRPr="00210A1E" w:rsidRDefault="00C67917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</w:p>
    <w:p w14:paraId="4292FCDF" w14:textId="77777777" w:rsidR="00787A32" w:rsidRPr="00C67917" w:rsidRDefault="00C92F07" w:rsidP="00100464">
      <w:pPr>
        <w:pStyle w:val="Bezmezer"/>
        <w:numPr>
          <w:ilvl w:val="0"/>
          <w:numId w:val="1"/>
        </w:numPr>
        <w:jc w:val="both"/>
        <w:rPr>
          <w:rFonts w:cs="Times New Roman"/>
          <w:b/>
          <w:color w:val="E36C0A" w:themeColor="accent6" w:themeShade="BF"/>
          <w:szCs w:val="24"/>
          <w:lang w:eastAsia="cs-CZ"/>
        </w:rPr>
      </w:pPr>
      <w:r w:rsidRPr="00DB0AEB">
        <w:rPr>
          <w:rFonts w:cs="Times New Roman"/>
          <w:b/>
          <w:color w:val="E36C0A" w:themeColor="accent6" w:themeShade="BF"/>
          <w:szCs w:val="24"/>
          <w:lang w:eastAsia="cs-CZ"/>
        </w:rPr>
        <w:t xml:space="preserve">Počet dětí na </w:t>
      </w:r>
      <w:r w:rsidR="001315D9" w:rsidRPr="00DB0AEB">
        <w:rPr>
          <w:rFonts w:cs="Times New Roman"/>
          <w:b/>
          <w:color w:val="E36C0A" w:themeColor="accent6" w:themeShade="BF"/>
          <w:szCs w:val="24"/>
          <w:lang w:eastAsia="cs-CZ"/>
        </w:rPr>
        <w:t>jednu učitelku a povinnosti učitelky</w:t>
      </w:r>
    </w:p>
    <w:p w14:paraId="1BFBC05E" w14:textId="77777777" w:rsidR="00C92F07" w:rsidRPr="00DB0AEB" w:rsidRDefault="00C92F07" w:rsidP="00100464">
      <w:pPr>
        <w:pStyle w:val="Bezmezer"/>
        <w:jc w:val="both"/>
        <w:rPr>
          <w:rFonts w:cs="Times New Roman"/>
          <w:b/>
          <w:color w:val="E36C0A"/>
          <w:szCs w:val="24"/>
          <w:lang w:eastAsia="cs-CZ"/>
        </w:rPr>
      </w:pPr>
    </w:p>
    <w:p w14:paraId="240FA952" w14:textId="39451DAE" w:rsidR="00030A62" w:rsidRDefault="00C92F07" w:rsidP="00100464">
      <w:pPr>
        <w:pStyle w:val="Bezmezer"/>
        <w:numPr>
          <w:ilvl w:val="0"/>
          <w:numId w:val="22"/>
        </w:numPr>
        <w:jc w:val="both"/>
        <w:rPr>
          <w:rFonts w:cs="Times New Roman"/>
          <w:b/>
          <w:color w:val="E36C0A"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>K zajištění bezpečnosti dětí mimo místo, kde se uskutečňuje vzdělávání</w:t>
      </w:r>
      <w:r w:rsidR="003574BE" w:rsidRPr="00DB0AEB">
        <w:rPr>
          <w:rFonts w:cs="Times New Roman"/>
          <w:b/>
          <w:szCs w:val="24"/>
          <w:lang w:eastAsia="cs-CZ"/>
        </w:rPr>
        <w:t>,</w:t>
      </w:r>
      <w:r w:rsidRPr="00DB0AEB">
        <w:rPr>
          <w:rFonts w:cs="Times New Roman"/>
          <w:b/>
          <w:szCs w:val="24"/>
          <w:lang w:eastAsia="cs-CZ"/>
        </w:rPr>
        <w:t xml:space="preserve"> stanoví ředitelka šk</w:t>
      </w:r>
      <w:r w:rsidR="001315D9" w:rsidRPr="00DB0AEB">
        <w:rPr>
          <w:rFonts w:cs="Times New Roman"/>
          <w:b/>
          <w:szCs w:val="24"/>
          <w:lang w:eastAsia="cs-CZ"/>
        </w:rPr>
        <w:t>oly: 1 učitelku</w:t>
      </w:r>
      <w:r w:rsidRPr="00DB0AEB">
        <w:rPr>
          <w:rFonts w:cs="Times New Roman"/>
          <w:b/>
          <w:szCs w:val="24"/>
          <w:lang w:eastAsia="cs-CZ"/>
        </w:rPr>
        <w:t xml:space="preserve"> maximálně na 20 dětí z běžných tříd </w:t>
      </w:r>
      <w:r w:rsidR="00210A1E" w:rsidRPr="00210A1E">
        <w:rPr>
          <w:rFonts w:cs="Times New Roman"/>
          <w:b/>
          <w:szCs w:val="24"/>
          <w:lang w:eastAsia="cs-CZ"/>
        </w:rPr>
        <w:t>(</w:t>
      </w:r>
      <w:r w:rsidR="003574BE" w:rsidRPr="00210A1E">
        <w:rPr>
          <w:rFonts w:cs="Times New Roman"/>
          <w:b/>
          <w:szCs w:val="24"/>
          <w:lang w:eastAsia="cs-CZ"/>
        </w:rPr>
        <w:t>na</w:t>
      </w:r>
      <w:r w:rsidRPr="00210A1E">
        <w:rPr>
          <w:rFonts w:cs="Times New Roman"/>
          <w:b/>
          <w:szCs w:val="24"/>
          <w:lang w:eastAsia="cs-CZ"/>
        </w:rPr>
        <w:t xml:space="preserve">12 </w:t>
      </w:r>
      <w:proofErr w:type="gramStart"/>
      <w:r w:rsidRPr="00210A1E">
        <w:rPr>
          <w:rFonts w:cs="Times New Roman"/>
          <w:b/>
          <w:szCs w:val="24"/>
          <w:lang w:eastAsia="cs-CZ"/>
        </w:rPr>
        <w:t>dětí</w:t>
      </w:r>
      <w:proofErr w:type="gramEnd"/>
      <w:r w:rsidRPr="00210A1E">
        <w:rPr>
          <w:rFonts w:cs="Times New Roman"/>
          <w:b/>
          <w:szCs w:val="24"/>
          <w:lang w:eastAsia="cs-CZ"/>
        </w:rPr>
        <w:t xml:space="preserve"> pokud jsou zařazeny děti </w:t>
      </w:r>
      <w:r w:rsidR="002A01AD" w:rsidRPr="00210A1E">
        <w:rPr>
          <w:rFonts w:cs="Times New Roman"/>
          <w:b/>
          <w:szCs w:val="24"/>
          <w:lang w:eastAsia="cs-CZ"/>
        </w:rPr>
        <w:t>s</w:t>
      </w:r>
      <w:r w:rsidR="00EB540D" w:rsidRPr="00210A1E">
        <w:rPr>
          <w:rFonts w:cs="Times New Roman"/>
          <w:b/>
          <w:szCs w:val="24"/>
          <w:lang w:eastAsia="cs-CZ"/>
        </w:rPr>
        <w:t>e speciálními vzdělávacími potřebami</w:t>
      </w:r>
      <w:r w:rsidR="00207428" w:rsidRPr="00210A1E">
        <w:rPr>
          <w:rFonts w:cs="Times New Roman"/>
          <w:b/>
          <w:szCs w:val="24"/>
          <w:lang w:eastAsia="cs-CZ"/>
        </w:rPr>
        <w:t xml:space="preserve"> neb</w:t>
      </w:r>
      <w:r w:rsidR="00210A1E">
        <w:rPr>
          <w:rFonts w:cs="Times New Roman"/>
          <w:b/>
          <w:szCs w:val="24"/>
          <w:lang w:eastAsia="cs-CZ"/>
        </w:rPr>
        <w:t xml:space="preserve">o </w:t>
      </w:r>
      <w:r w:rsidR="00207428" w:rsidRPr="00210A1E">
        <w:rPr>
          <w:rFonts w:cs="Times New Roman"/>
          <w:b/>
          <w:szCs w:val="24"/>
          <w:lang w:eastAsia="cs-CZ"/>
        </w:rPr>
        <w:t>děti mladší 3 let</w:t>
      </w:r>
      <w:r w:rsidRPr="00210A1E">
        <w:rPr>
          <w:rFonts w:cs="Times New Roman"/>
          <w:b/>
          <w:szCs w:val="24"/>
          <w:lang w:eastAsia="cs-CZ"/>
        </w:rPr>
        <w:t>).</w:t>
      </w:r>
    </w:p>
    <w:p w14:paraId="07DF7A19" w14:textId="77777777" w:rsidR="00030A62" w:rsidRDefault="00C92F07" w:rsidP="00100464">
      <w:pPr>
        <w:pStyle w:val="Bezmezer"/>
        <w:numPr>
          <w:ilvl w:val="0"/>
          <w:numId w:val="22"/>
        </w:numPr>
        <w:jc w:val="both"/>
        <w:rPr>
          <w:rFonts w:cs="Times New Roman"/>
          <w:b/>
          <w:color w:val="E36C0A"/>
          <w:szCs w:val="24"/>
          <w:lang w:eastAsia="cs-CZ"/>
        </w:rPr>
      </w:pPr>
      <w:r w:rsidRPr="00030A62">
        <w:rPr>
          <w:rFonts w:cs="Times New Roman"/>
          <w:b/>
          <w:szCs w:val="24"/>
          <w:lang w:eastAsia="cs-CZ"/>
        </w:rPr>
        <w:t>Při zvýšeném počtu dětí podle §5 odst. 3 vyhlášky č. 14/2005 Sb., o předškolním vzdělávání, ve znění pozdějších předpisů, nebo při specifických činnostech, například sportovních nebo při pobytu dětí v prostředí náročném na bezpečnost</w:t>
      </w:r>
      <w:r w:rsidR="00207428" w:rsidRPr="00030A62">
        <w:rPr>
          <w:rFonts w:cs="Times New Roman"/>
          <w:b/>
          <w:szCs w:val="24"/>
          <w:lang w:eastAsia="cs-CZ"/>
        </w:rPr>
        <w:t>,</w:t>
      </w:r>
      <w:r w:rsidRPr="00030A62">
        <w:rPr>
          <w:rFonts w:cs="Times New Roman"/>
          <w:b/>
          <w:szCs w:val="24"/>
          <w:lang w:eastAsia="cs-CZ"/>
        </w:rPr>
        <w:t xml:space="preserve"> určí ředitel školy </w:t>
      </w:r>
      <w:r w:rsidR="003574BE" w:rsidRPr="00030A62">
        <w:rPr>
          <w:rFonts w:cs="Times New Roman"/>
          <w:b/>
          <w:szCs w:val="24"/>
          <w:lang w:eastAsia="cs-CZ"/>
        </w:rPr>
        <w:t>další učitelku</w:t>
      </w:r>
      <w:r w:rsidRPr="00030A62">
        <w:rPr>
          <w:rFonts w:cs="Times New Roman"/>
          <w:b/>
          <w:szCs w:val="24"/>
          <w:lang w:eastAsia="cs-CZ"/>
        </w:rPr>
        <w:t xml:space="preserve">, </w:t>
      </w:r>
      <w:r w:rsidR="00123D95" w:rsidRPr="00030A62">
        <w:rPr>
          <w:rFonts w:cs="Times New Roman"/>
          <w:b/>
          <w:szCs w:val="24"/>
          <w:lang w:eastAsia="cs-CZ"/>
        </w:rPr>
        <w:t xml:space="preserve">případně jinou zletilou osobu, </w:t>
      </w:r>
      <w:r w:rsidRPr="00030A62">
        <w:rPr>
          <w:rFonts w:cs="Times New Roman"/>
          <w:b/>
          <w:szCs w:val="24"/>
          <w:lang w:eastAsia="cs-CZ"/>
        </w:rPr>
        <w:t>která je způsobilá k právním úkonům a je v pracovněprávním vztahu k právnické osobě, která vykonává činnost MŠ.</w:t>
      </w:r>
    </w:p>
    <w:p w14:paraId="235BB340" w14:textId="088BF46B" w:rsidR="00030A62" w:rsidRDefault="0008083B" w:rsidP="00100464">
      <w:pPr>
        <w:pStyle w:val="Bezmezer"/>
        <w:numPr>
          <w:ilvl w:val="0"/>
          <w:numId w:val="22"/>
        </w:numPr>
        <w:jc w:val="both"/>
        <w:rPr>
          <w:rFonts w:cs="Times New Roman"/>
          <w:b/>
          <w:color w:val="E36C0A"/>
          <w:szCs w:val="24"/>
          <w:lang w:eastAsia="cs-CZ"/>
        </w:rPr>
      </w:pPr>
      <w:r w:rsidRPr="00030A62">
        <w:rPr>
          <w:rFonts w:cs="Times New Roman"/>
          <w:b/>
          <w:szCs w:val="24"/>
          <w:lang w:eastAsia="cs-CZ"/>
        </w:rPr>
        <w:t xml:space="preserve">Pro školní </w:t>
      </w:r>
      <w:r w:rsidR="009B7519" w:rsidRPr="00030A62">
        <w:rPr>
          <w:rFonts w:cs="Times New Roman"/>
          <w:b/>
          <w:szCs w:val="24"/>
          <w:lang w:eastAsia="cs-CZ"/>
        </w:rPr>
        <w:t>rok 202</w:t>
      </w:r>
      <w:r w:rsidR="002155A7">
        <w:rPr>
          <w:rFonts w:cs="Times New Roman"/>
          <w:b/>
          <w:szCs w:val="24"/>
          <w:lang w:eastAsia="cs-CZ"/>
        </w:rPr>
        <w:t>4</w:t>
      </w:r>
      <w:r w:rsidR="009B7519" w:rsidRPr="00030A62">
        <w:rPr>
          <w:rFonts w:cs="Times New Roman"/>
          <w:b/>
          <w:szCs w:val="24"/>
          <w:lang w:eastAsia="cs-CZ"/>
        </w:rPr>
        <w:t>/202</w:t>
      </w:r>
      <w:r w:rsidR="002155A7">
        <w:rPr>
          <w:rFonts w:cs="Times New Roman"/>
          <w:b/>
          <w:szCs w:val="24"/>
          <w:lang w:eastAsia="cs-CZ"/>
        </w:rPr>
        <w:t>5</w:t>
      </w:r>
      <w:r w:rsidR="00C92F07" w:rsidRPr="00030A62">
        <w:rPr>
          <w:rFonts w:cs="Times New Roman"/>
          <w:b/>
          <w:szCs w:val="24"/>
          <w:lang w:eastAsia="cs-CZ"/>
        </w:rPr>
        <w:t xml:space="preserve"> stanovuje ředitelka MŠ těmito os</w:t>
      </w:r>
      <w:r w:rsidR="00315E10">
        <w:rPr>
          <w:rFonts w:cs="Times New Roman"/>
          <w:b/>
          <w:szCs w:val="24"/>
          <w:lang w:eastAsia="cs-CZ"/>
        </w:rPr>
        <w:t xml:space="preserve">obami tyto provozní zaměstnance - </w:t>
      </w:r>
      <w:r w:rsidR="003574BE" w:rsidRPr="00030A62">
        <w:rPr>
          <w:rFonts w:cs="Times New Roman"/>
          <w:b/>
          <w:szCs w:val="24"/>
          <w:lang w:eastAsia="cs-CZ"/>
        </w:rPr>
        <w:t>Elišku Štěpánovou, Danu Honzátkovou</w:t>
      </w:r>
      <w:r w:rsidR="00C92F07" w:rsidRPr="00030A62">
        <w:rPr>
          <w:rFonts w:cs="Times New Roman"/>
          <w:b/>
          <w:szCs w:val="24"/>
          <w:lang w:eastAsia="cs-CZ"/>
        </w:rPr>
        <w:t>,</w:t>
      </w:r>
      <w:r w:rsidR="00207428" w:rsidRPr="00030A62">
        <w:rPr>
          <w:rFonts w:cs="Times New Roman"/>
          <w:b/>
          <w:szCs w:val="24"/>
          <w:lang w:eastAsia="cs-CZ"/>
        </w:rPr>
        <w:t xml:space="preserve"> </w:t>
      </w:r>
      <w:r w:rsidR="009B7519" w:rsidRPr="00030A62">
        <w:rPr>
          <w:rFonts w:cs="Times New Roman"/>
          <w:b/>
          <w:szCs w:val="24"/>
          <w:lang w:eastAsia="cs-CZ"/>
        </w:rPr>
        <w:t>Lenku Dufkovou,</w:t>
      </w:r>
      <w:r w:rsidR="00207428" w:rsidRPr="00030A62">
        <w:rPr>
          <w:rFonts w:cs="Times New Roman"/>
          <w:b/>
          <w:szCs w:val="24"/>
          <w:lang w:eastAsia="cs-CZ"/>
        </w:rPr>
        <w:t xml:space="preserve"> </w:t>
      </w:r>
      <w:r w:rsidR="00903244">
        <w:rPr>
          <w:rFonts w:cs="Times New Roman"/>
          <w:b/>
          <w:szCs w:val="24"/>
          <w:lang w:eastAsia="cs-CZ"/>
        </w:rPr>
        <w:t xml:space="preserve">Hanu </w:t>
      </w:r>
      <w:proofErr w:type="gramStart"/>
      <w:r w:rsidR="00903244">
        <w:rPr>
          <w:rFonts w:cs="Times New Roman"/>
          <w:b/>
          <w:szCs w:val="24"/>
          <w:lang w:eastAsia="cs-CZ"/>
        </w:rPr>
        <w:t>Vykovou</w:t>
      </w:r>
      <w:r w:rsidR="00207428" w:rsidRPr="00030A62">
        <w:rPr>
          <w:rFonts w:cs="Times New Roman"/>
          <w:b/>
          <w:szCs w:val="24"/>
          <w:lang w:eastAsia="cs-CZ"/>
        </w:rPr>
        <w:t xml:space="preserve"> </w:t>
      </w:r>
      <w:r w:rsidR="009B7519" w:rsidRPr="00030A62">
        <w:rPr>
          <w:rFonts w:cs="Times New Roman"/>
          <w:b/>
          <w:szCs w:val="24"/>
          <w:lang w:eastAsia="cs-CZ"/>
        </w:rPr>
        <w:t>,</w:t>
      </w:r>
      <w:proofErr w:type="gramEnd"/>
      <w:r w:rsidR="00384881" w:rsidRPr="00030A62">
        <w:rPr>
          <w:rFonts w:cs="Times New Roman"/>
          <w:b/>
          <w:szCs w:val="24"/>
          <w:lang w:eastAsia="cs-CZ"/>
        </w:rPr>
        <w:t xml:space="preserve"> </w:t>
      </w:r>
      <w:r w:rsidR="00C92F07" w:rsidRPr="00030A62">
        <w:rPr>
          <w:rFonts w:cs="Times New Roman"/>
          <w:b/>
          <w:szCs w:val="24"/>
          <w:lang w:eastAsia="cs-CZ"/>
        </w:rPr>
        <w:t xml:space="preserve"> které jsou s ní v pracovně právním vztahu.</w:t>
      </w:r>
    </w:p>
    <w:p w14:paraId="0FF87180" w14:textId="77777777" w:rsidR="00C92F07" w:rsidRPr="00903244" w:rsidRDefault="00C92F07" w:rsidP="00100464">
      <w:pPr>
        <w:pStyle w:val="Bezmezer"/>
        <w:numPr>
          <w:ilvl w:val="0"/>
          <w:numId w:val="22"/>
        </w:numPr>
        <w:jc w:val="both"/>
        <w:rPr>
          <w:rFonts w:cs="Times New Roman"/>
          <w:b/>
          <w:color w:val="E36C0A"/>
          <w:szCs w:val="24"/>
          <w:lang w:eastAsia="cs-CZ"/>
        </w:rPr>
      </w:pPr>
      <w:r w:rsidRPr="00030A62">
        <w:rPr>
          <w:rFonts w:cs="Times New Roman"/>
          <w:b/>
          <w:szCs w:val="24"/>
          <w:lang w:eastAsia="cs-CZ"/>
        </w:rPr>
        <w:t>Při z</w:t>
      </w:r>
      <w:r w:rsidR="009B7519" w:rsidRPr="00030A62">
        <w:rPr>
          <w:rFonts w:cs="Times New Roman"/>
          <w:b/>
          <w:szCs w:val="24"/>
          <w:lang w:eastAsia="cs-CZ"/>
        </w:rPr>
        <w:t>ajišťování</w:t>
      </w:r>
      <w:r w:rsidRPr="00030A62">
        <w:rPr>
          <w:rFonts w:cs="Times New Roman"/>
          <w:b/>
          <w:szCs w:val="24"/>
          <w:lang w:eastAsia="cs-CZ"/>
        </w:rPr>
        <w:t xml:space="preserve"> vý</w:t>
      </w:r>
      <w:r w:rsidR="00123D95" w:rsidRPr="00030A62">
        <w:rPr>
          <w:rFonts w:cs="Times New Roman"/>
          <w:b/>
          <w:szCs w:val="24"/>
          <w:lang w:eastAsia="cs-CZ"/>
        </w:rPr>
        <w:t xml:space="preserve">letů pro děti, určí ředitel MŠ </w:t>
      </w:r>
      <w:r w:rsidR="003574BE" w:rsidRPr="00030A62">
        <w:rPr>
          <w:rFonts w:cs="Times New Roman"/>
          <w:b/>
          <w:szCs w:val="24"/>
          <w:lang w:eastAsia="cs-CZ"/>
        </w:rPr>
        <w:t>počet učitelů</w:t>
      </w:r>
      <w:r w:rsidRPr="00030A62">
        <w:rPr>
          <w:rFonts w:cs="Times New Roman"/>
          <w:b/>
          <w:szCs w:val="24"/>
          <w:lang w:eastAsia="cs-CZ"/>
        </w:rPr>
        <w:t xml:space="preserve"> tak, aby byla zajištěna výchova dětí, včetně dětí se zdravotním postižením, jejich bezpečnost a ochrana zdraví.</w:t>
      </w:r>
    </w:p>
    <w:p w14:paraId="4E116126" w14:textId="77777777" w:rsidR="00903244" w:rsidRPr="00C67917" w:rsidRDefault="00903244" w:rsidP="00100464">
      <w:pPr>
        <w:pStyle w:val="Bezmezer"/>
        <w:numPr>
          <w:ilvl w:val="0"/>
          <w:numId w:val="22"/>
        </w:numPr>
        <w:jc w:val="both"/>
        <w:rPr>
          <w:rFonts w:cs="Times New Roman"/>
          <w:b/>
          <w:color w:val="E36C0A"/>
          <w:szCs w:val="24"/>
          <w:lang w:eastAsia="cs-CZ"/>
        </w:rPr>
      </w:pPr>
    </w:p>
    <w:p w14:paraId="4926E768" w14:textId="77777777" w:rsidR="00C92F07" w:rsidRPr="00DB0AEB" w:rsidRDefault="00C92F07" w:rsidP="00100464">
      <w:pPr>
        <w:pStyle w:val="Bezmezer"/>
        <w:jc w:val="both"/>
        <w:rPr>
          <w:rFonts w:cs="Times New Roman"/>
          <w:b/>
          <w:color w:val="E36C0A"/>
          <w:szCs w:val="24"/>
          <w:lang w:eastAsia="cs-CZ"/>
        </w:rPr>
      </w:pPr>
    </w:p>
    <w:p w14:paraId="74886B8D" w14:textId="77777777" w:rsidR="00030A62" w:rsidRDefault="00C92F07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lastRenderedPageBreak/>
        <w:t>Každá učitelka</w:t>
      </w:r>
    </w:p>
    <w:p w14:paraId="3092FA35" w14:textId="77777777" w:rsidR="00030A62" w:rsidRDefault="00C92F07" w:rsidP="00100464">
      <w:pPr>
        <w:pStyle w:val="Bezmezer"/>
        <w:numPr>
          <w:ilvl w:val="0"/>
          <w:numId w:val="23"/>
        </w:numPr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>je osobně odpovědná za bezpečnost svěřených dětí od přijetí od zákonného</w:t>
      </w:r>
      <w:r w:rsidRPr="00030A62">
        <w:rPr>
          <w:rFonts w:cs="Times New Roman"/>
          <w:b/>
          <w:szCs w:val="24"/>
          <w:lang w:eastAsia="cs-CZ"/>
        </w:rPr>
        <w:t xml:space="preserve"> zástupce po předání jinému pedagogovi či zákonnému zástupci dítěte, pověřené osobě</w:t>
      </w:r>
      <w:r w:rsidR="00030A62">
        <w:rPr>
          <w:rFonts w:cs="Times New Roman"/>
          <w:b/>
          <w:szCs w:val="24"/>
          <w:lang w:eastAsia="cs-CZ"/>
        </w:rPr>
        <w:t>,</w:t>
      </w:r>
    </w:p>
    <w:p w14:paraId="11959202" w14:textId="77777777" w:rsidR="00030A62" w:rsidRDefault="00C92F07" w:rsidP="00100464">
      <w:pPr>
        <w:pStyle w:val="Bezmezer"/>
        <w:numPr>
          <w:ilvl w:val="0"/>
          <w:numId w:val="23"/>
        </w:numPr>
        <w:jc w:val="both"/>
        <w:rPr>
          <w:rFonts w:cs="Times New Roman"/>
          <w:b/>
          <w:szCs w:val="24"/>
          <w:lang w:eastAsia="cs-CZ"/>
        </w:rPr>
      </w:pPr>
      <w:r w:rsidRPr="00030A62">
        <w:rPr>
          <w:rFonts w:cs="Times New Roman"/>
          <w:b/>
          <w:szCs w:val="24"/>
          <w:lang w:eastAsia="cs-CZ"/>
        </w:rPr>
        <w:t>v mimořádných situacích při nutném opuštění třídy zajistí dohled jiné pracovnice</w:t>
      </w:r>
      <w:r w:rsidR="00030A62">
        <w:rPr>
          <w:rFonts w:cs="Times New Roman"/>
          <w:b/>
          <w:szCs w:val="24"/>
          <w:lang w:eastAsia="cs-CZ"/>
        </w:rPr>
        <w:t>,</w:t>
      </w:r>
    </w:p>
    <w:p w14:paraId="320F0688" w14:textId="77777777" w:rsidR="00030A62" w:rsidRDefault="00C92F07" w:rsidP="00100464">
      <w:pPr>
        <w:pStyle w:val="Bezmezer"/>
        <w:numPr>
          <w:ilvl w:val="0"/>
          <w:numId w:val="23"/>
        </w:numPr>
        <w:jc w:val="both"/>
        <w:rPr>
          <w:rFonts w:cs="Times New Roman"/>
          <w:b/>
          <w:szCs w:val="24"/>
          <w:lang w:eastAsia="cs-CZ"/>
        </w:rPr>
      </w:pPr>
      <w:r w:rsidRPr="00030A62">
        <w:rPr>
          <w:rFonts w:cs="Times New Roman"/>
          <w:b/>
          <w:szCs w:val="24"/>
          <w:lang w:eastAsia="cs-CZ"/>
        </w:rPr>
        <w:t>při vzdělávání dětí dodržuje pravidla a zásady bezpečnosti a ochrany zdraví při</w:t>
      </w:r>
      <w:r w:rsidR="00030A62">
        <w:rPr>
          <w:rFonts w:cs="Times New Roman"/>
          <w:b/>
          <w:szCs w:val="24"/>
          <w:lang w:eastAsia="cs-CZ"/>
        </w:rPr>
        <w:t xml:space="preserve"> </w:t>
      </w:r>
      <w:r w:rsidRPr="00030A62">
        <w:rPr>
          <w:rFonts w:cs="Times New Roman"/>
          <w:b/>
          <w:szCs w:val="24"/>
          <w:lang w:eastAsia="cs-CZ"/>
        </w:rPr>
        <w:t>práci, která pro tuto oblast stanoví platná školská a pracovněprávní legislativa</w:t>
      </w:r>
      <w:r w:rsidR="00030A62">
        <w:rPr>
          <w:rFonts w:cs="Times New Roman"/>
          <w:b/>
          <w:szCs w:val="24"/>
          <w:lang w:eastAsia="cs-CZ"/>
        </w:rPr>
        <w:t>,</w:t>
      </w:r>
    </w:p>
    <w:p w14:paraId="057A64E7" w14:textId="77777777" w:rsidR="00030A62" w:rsidRDefault="00C92F07" w:rsidP="00100464">
      <w:pPr>
        <w:pStyle w:val="Bezmezer"/>
        <w:numPr>
          <w:ilvl w:val="0"/>
          <w:numId w:val="23"/>
        </w:numPr>
        <w:jc w:val="both"/>
        <w:rPr>
          <w:rFonts w:cs="Times New Roman"/>
          <w:b/>
          <w:szCs w:val="24"/>
          <w:lang w:eastAsia="cs-CZ"/>
        </w:rPr>
      </w:pPr>
      <w:r w:rsidRPr="00030A62">
        <w:rPr>
          <w:rFonts w:cs="Times New Roman"/>
          <w:b/>
          <w:szCs w:val="24"/>
          <w:lang w:eastAsia="cs-CZ"/>
        </w:rPr>
        <w:t xml:space="preserve">zajišťuje bezpečnost při hře dětí - </w:t>
      </w:r>
      <w:r w:rsidR="003574BE" w:rsidRPr="00030A62">
        <w:rPr>
          <w:rFonts w:cs="Times New Roman"/>
          <w:b/>
          <w:szCs w:val="24"/>
          <w:lang w:eastAsia="cs-CZ"/>
        </w:rPr>
        <w:t xml:space="preserve">(sleduje, usměrňuje, předvídá), </w:t>
      </w:r>
      <w:r w:rsidRPr="00030A62">
        <w:rPr>
          <w:rFonts w:cs="Times New Roman"/>
          <w:b/>
          <w:szCs w:val="24"/>
          <w:lang w:eastAsia="cs-CZ"/>
        </w:rPr>
        <w:t>nedovolí dětem</w:t>
      </w:r>
      <w:r w:rsidR="00030A62">
        <w:rPr>
          <w:rFonts w:cs="Times New Roman"/>
          <w:b/>
          <w:szCs w:val="24"/>
          <w:lang w:eastAsia="cs-CZ"/>
        </w:rPr>
        <w:t xml:space="preserve"> </w:t>
      </w:r>
      <w:r w:rsidRPr="00030A62">
        <w:rPr>
          <w:rFonts w:cs="Times New Roman"/>
          <w:b/>
          <w:szCs w:val="24"/>
          <w:lang w:eastAsia="cs-CZ"/>
        </w:rPr>
        <w:t>nosit do MŠ nebo sbírat při pobytu venku nebezpečné předměty</w:t>
      </w:r>
      <w:r w:rsidR="00030A62">
        <w:rPr>
          <w:rFonts w:cs="Times New Roman"/>
          <w:b/>
          <w:szCs w:val="24"/>
          <w:lang w:eastAsia="cs-CZ"/>
        </w:rPr>
        <w:t>,</w:t>
      </w:r>
    </w:p>
    <w:p w14:paraId="437DAF0F" w14:textId="77777777" w:rsidR="00030A62" w:rsidRDefault="00C92F07" w:rsidP="00100464">
      <w:pPr>
        <w:pStyle w:val="Bezmezer"/>
        <w:numPr>
          <w:ilvl w:val="0"/>
          <w:numId w:val="23"/>
        </w:numPr>
        <w:jc w:val="both"/>
        <w:rPr>
          <w:rFonts w:cs="Times New Roman"/>
          <w:b/>
          <w:szCs w:val="24"/>
          <w:lang w:eastAsia="cs-CZ"/>
        </w:rPr>
      </w:pPr>
      <w:r w:rsidRPr="00030A62">
        <w:rPr>
          <w:rFonts w:cs="Times New Roman"/>
          <w:b/>
          <w:szCs w:val="24"/>
          <w:lang w:eastAsia="cs-CZ"/>
        </w:rPr>
        <w:t>dbá správné chůze po schodech</w:t>
      </w:r>
      <w:r w:rsidR="00030A62">
        <w:rPr>
          <w:rFonts w:cs="Times New Roman"/>
          <w:b/>
          <w:szCs w:val="24"/>
          <w:lang w:eastAsia="cs-CZ"/>
        </w:rPr>
        <w:t>,</w:t>
      </w:r>
    </w:p>
    <w:p w14:paraId="47B1B4AE" w14:textId="77777777" w:rsidR="00030A62" w:rsidRDefault="00C92F07" w:rsidP="00100464">
      <w:pPr>
        <w:pStyle w:val="Bezmezer"/>
        <w:numPr>
          <w:ilvl w:val="0"/>
          <w:numId w:val="23"/>
        </w:numPr>
        <w:jc w:val="both"/>
        <w:rPr>
          <w:rFonts w:cs="Times New Roman"/>
          <w:b/>
          <w:szCs w:val="24"/>
          <w:lang w:eastAsia="cs-CZ"/>
        </w:rPr>
      </w:pPr>
      <w:r w:rsidRPr="00030A62">
        <w:rPr>
          <w:rFonts w:cs="Times New Roman"/>
          <w:b/>
          <w:szCs w:val="24"/>
          <w:lang w:eastAsia="cs-CZ"/>
        </w:rPr>
        <w:t xml:space="preserve">dbá bezpečnostních zásad s ostrými a pomůckami (nůžky, </w:t>
      </w:r>
      <w:proofErr w:type="gramStart"/>
      <w:r w:rsidRPr="00030A62">
        <w:rPr>
          <w:rFonts w:cs="Times New Roman"/>
          <w:b/>
          <w:szCs w:val="24"/>
          <w:lang w:eastAsia="cs-CZ"/>
        </w:rPr>
        <w:t>štětec</w:t>
      </w:r>
      <w:r w:rsidR="003574BE" w:rsidRPr="00030A62">
        <w:rPr>
          <w:rFonts w:cs="Times New Roman"/>
          <w:b/>
          <w:szCs w:val="24"/>
          <w:lang w:eastAsia="cs-CZ"/>
        </w:rPr>
        <w:t>..</w:t>
      </w:r>
      <w:proofErr w:type="gramEnd"/>
      <w:r w:rsidR="003574BE" w:rsidRPr="00030A62">
        <w:rPr>
          <w:rFonts w:cs="Times New Roman"/>
          <w:b/>
          <w:szCs w:val="24"/>
          <w:lang w:eastAsia="cs-CZ"/>
        </w:rPr>
        <w:t>)</w:t>
      </w:r>
      <w:r w:rsidR="00030A62">
        <w:rPr>
          <w:rFonts w:cs="Times New Roman"/>
          <w:b/>
          <w:szCs w:val="24"/>
          <w:lang w:eastAsia="cs-CZ"/>
        </w:rPr>
        <w:t>,</w:t>
      </w:r>
    </w:p>
    <w:p w14:paraId="076D5613" w14:textId="77777777" w:rsidR="00030A62" w:rsidRDefault="00C92F07" w:rsidP="00100464">
      <w:pPr>
        <w:pStyle w:val="Bezmezer"/>
        <w:numPr>
          <w:ilvl w:val="0"/>
          <w:numId w:val="23"/>
        </w:numPr>
        <w:jc w:val="both"/>
        <w:rPr>
          <w:rFonts w:cs="Times New Roman"/>
          <w:b/>
          <w:szCs w:val="24"/>
          <w:lang w:eastAsia="cs-CZ"/>
        </w:rPr>
      </w:pPr>
      <w:r w:rsidRPr="00030A62">
        <w:rPr>
          <w:rFonts w:cs="Times New Roman"/>
          <w:b/>
          <w:szCs w:val="24"/>
          <w:lang w:eastAsia="cs-CZ"/>
        </w:rPr>
        <w:t>při tělovýchovných aktivitách zvyšuje pozornost, zkontroluje prostředí, pomůcky</w:t>
      </w:r>
      <w:r w:rsidR="00030A62">
        <w:rPr>
          <w:rFonts w:cs="Times New Roman"/>
          <w:b/>
          <w:szCs w:val="24"/>
          <w:lang w:eastAsia="cs-CZ"/>
        </w:rPr>
        <w:t xml:space="preserve"> </w:t>
      </w:r>
      <w:r w:rsidRPr="00030A62">
        <w:rPr>
          <w:rFonts w:cs="Times New Roman"/>
          <w:b/>
          <w:szCs w:val="24"/>
          <w:lang w:eastAsia="cs-CZ"/>
        </w:rPr>
        <w:t>předem odhaduje riziková místa, kde je nutno přímé dopomoci dětí</w:t>
      </w:r>
      <w:r w:rsidR="00030A62">
        <w:rPr>
          <w:rFonts w:cs="Times New Roman"/>
          <w:b/>
          <w:szCs w:val="24"/>
          <w:lang w:eastAsia="cs-CZ"/>
        </w:rPr>
        <w:t xml:space="preserve"> </w:t>
      </w:r>
      <w:r w:rsidRPr="00030A62">
        <w:rPr>
          <w:rFonts w:cs="Times New Roman"/>
          <w:b/>
          <w:szCs w:val="24"/>
          <w:lang w:eastAsia="cs-CZ"/>
        </w:rPr>
        <w:t>aktivity volí přiměřené schopnostem a individuálním dovednostem dětí</w:t>
      </w:r>
      <w:r w:rsidR="00030A62">
        <w:rPr>
          <w:rFonts w:cs="Times New Roman"/>
          <w:b/>
          <w:szCs w:val="24"/>
          <w:lang w:eastAsia="cs-CZ"/>
        </w:rPr>
        <w:t>,</w:t>
      </w:r>
    </w:p>
    <w:p w14:paraId="088BC8BC" w14:textId="77777777" w:rsidR="00030A62" w:rsidRDefault="00C92F07" w:rsidP="00100464">
      <w:pPr>
        <w:pStyle w:val="Bezmezer"/>
        <w:numPr>
          <w:ilvl w:val="0"/>
          <w:numId w:val="23"/>
        </w:numPr>
        <w:jc w:val="both"/>
        <w:rPr>
          <w:rFonts w:cs="Times New Roman"/>
          <w:b/>
          <w:szCs w:val="24"/>
          <w:lang w:eastAsia="cs-CZ"/>
        </w:rPr>
      </w:pPr>
      <w:r w:rsidRPr="00030A62">
        <w:rPr>
          <w:rFonts w:cs="Times New Roman"/>
          <w:b/>
          <w:szCs w:val="24"/>
          <w:lang w:eastAsia="cs-CZ"/>
        </w:rPr>
        <w:t>při oblékání zkontroluje přiměřenost svršků a obuvi vzhledem k povětrnostním vlivům, sama zbytečně nezdržuje svým oblékáním děti v</w:t>
      </w:r>
      <w:r w:rsidR="00030A62">
        <w:rPr>
          <w:rFonts w:cs="Times New Roman"/>
          <w:b/>
          <w:szCs w:val="24"/>
          <w:lang w:eastAsia="cs-CZ"/>
        </w:rPr>
        <w:t> </w:t>
      </w:r>
      <w:r w:rsidRPr="00030A62">
        <w:rPr>
          <w:rFonts w:cs="Times New Roman"/>
          <w:b/>
          <w:szCs w:val="24"/>
          <w:lang w:eastAsia="cs-CZ"/>
        </w:rPr>
        <w:t>šatně</w:t>
      </w:r>
      <w:r w:rsidR="00030A62">
        <w:rPr>
          <w:rFonts w:cs="Times New Roman"/>
          <w:b/>
          <w:szCs w:val="24"/>
          <w:lang w:eastAsia="cs-CZ"/>
        </w:rPr>
        <w:t>,</w:t>
      </w:r>
    </w:p>
    <w:p w14:paraId="75A07FC1" w14:textId="77777777" w:rsidR="00030A62" w:rsidRDefault="00C92F07" w:rsidP="00100464">
      <w:pPr>
        <w:pStyle w:val="Bezmezer"/>
        <w:numPr>
          <w:ilvl w:val="0"/>
          <w:numId w:val="23"/>
        </w:numPr>
        <w:jc w:val="both"/>
        <w:rPr>
          <w:rFonts w:cs="Times New Roman"/>
          <w:b/>
          <w:szCs w:val="24"/>
          <w:lang w:eastAsia="cs-CZ"/>
        </w:rPr>
      </w:pPr>
      <w:r w:rsidRPr="00030A62">
        <w:rPr>
          <w:rFonts w:cs="Times New Roman"/>
          <w:b/>
          <w:szCs w:val="24"/>
          <w:lang w:eastAsia="cs-CZ"/>
        </w:rPr>
        <w:t xml:space="preserve">návykem správného postupu hygieny brání uklouznutí na WC, v umývárně- </w:t>
      </w:r>
      <w:proofErr w:type="gramStart"/>
      <w:r w:rsidRPr="00030A62">
        <w:rPr>
          <w:rFonts w:cs="Times New Roman"/>
          <w:b/>
          <w:szCs w:val="24"/>
          <w:lang w:eastAsia="cs-CZ"/>
        </w:rPr>
        <w:t>riziko  uklouznutí</w:t>
      </w:r>
      <w:proofErr w:type="gramEnd"/>
      <w:r w:rsidRPr="00030A62">
        <w:rPr>
          <w:rFonts w:cs="Times New Roman"/>
          <w:b/>
          <w:szCs w:val="24"/>
          <w:lang w:eastAsia="cs-CZ"/>
        </w:rPr>
        <w:t>, pádu</w:t>
      </w:r>
      <w:r w:rsidR="00030A62">
        <w:rPr>
          <w:rFonts w:cs="Times New Roman"/>
          <w:b/>
          <w:szCs w:val="24"/>
          <w:lang w:eastAsia="cs-CZ"/>
        </w:rPr>
        <w:t>,</w:t>
      </w:r>
    </w:p>
    <w:p w14:paraId="2951F671" w14:textId="77777777" w:rsidR="00030A62" w:rsidRDefault="00C92F07" w:rsidP="00100464">
      <w:pPr>
        <w:pStyle w:val="Bezmezer"/>
        <w:numPr>
          <w:ilvl w:val="0"/>
          <w:numId w:val="23"/>
        </w:numPr>
        <w:jc w:val="both"/>
        <w:rPr>
          <w:rFonts w:cs="Times New Roman"/>
          <w:b/>
          <w:szCs w:val="24"/>
          <w:lang w:eastAsia="cs-CZ"/>
        </w:rPr>
      </w:pPr>
      <w:r w:rsidRPr="00030A62">
        <w:rPr>
          <w:rFonts w:cs="Times New Roman"/>
          <w:b/>
          <w:szCs w:val="24"/>
          <w:lang w:eastAsia="cs-CZ"/>
        </w:rPr>
        <w:t xml:space="preserve">při rozcházení dětí věnuje pozornost úpravě dětí a bezpečnému </w:t>
      </w:r>
      <w:r w:rsidR="00315E10" w:rsidRPr="00030A62">
        <w:rPr>
          <w:rFonts w:cs="Times New Roman"/>
          <w:b/>
          <w:szCs w:val="24"/>
          <w:lang w:eastAsia="cs-CZ"/>
        </w:rPr>
        <w:t>předání zákonnému</w:t>
      </w:r>
      <w:r w:rsidRPr="00030A62">
        <w:rPr>
          <w:rFonts w:cs="Times New Roman"/>
          <w:b/>
          <w:szCs w:val="24"/>
          <w:lang w:eastAsia="cs-CZ"/>
        </w:rPr>
        <w:t xml:space="preserve"> zástupci či jím pověřené osobě</w:t>
      </w:r>
      <w:r w:rsidR="00030A62">
        <w:rPr>
          <w:rFonts w:cs="Times New Roman"/>
          <w:b/>
          <w:szCs w:val="24"/>
          <w:lang w:eastAsia="cs-CZ"/>
        </w:rPr>
        <w:t>,</w:t>
      </w:r>
    </w:p>
    <w:p w14:paraId="4868131C" w14:textId="77777777" w:rsidR="00030A62" w:rsidRDefault="00787A32" w:rsidP="00100464">
      <w:pPr>
        <w:pStyle w:val="Bezmezer"/>
        <w:numPr>
          <w:ilvl w:val="0"/>
          <w:numId w:val="23"/>
        </w:numPr>
        <w:jc w:val="both"/>
        <w:rPr>
          <w:rFonts w:cs="Times New Roman"/>
          <w:b/>
          <w:szCs w:val="24"/>
          <w:lang w:eastAsia="cs-CZ"/>
        </w:rPr>
      </w:pPr>
      <w:r w:rsidRPr="00030A62">
        <w:rPr>
          <w:rFonts w:cs="Times New Roman"/>
          <w:b/>
          <w:szCs w:val="24"/>
          <w:lang w:eastAsia="cs-CZ"/>
        </w:rPr>
        <w:t>ve smyslu evropského nařízení ke GDPR  je povinna zachovávat mlčenlivost a chránit</w:t>
      </w:r>
      <w:r w:rsidR="006672A6" w:rsidRPr="00030A62">
        <w:rPr>
          <w:rFonts w:cs="Times New Roman"/>
          <w:b/>
          <w:szCs w:val="24"/>
          <w:lang w:eastAsia="cs-CZ"/>
        </w:rPr>
        <w:t xml:space="preserve"> </w:t>
      </w:r>
      <w:r w:rsidRPr="00030A62">
        <w:rPr>
          <w:rFonts w:cs="Times New Roman"/>
          <w:b/>
          <w:szCs w:val="24"/>
          <w:lang w:eastAsia="cs-CZ"/>
        </w:rPr>
        <w:t>před zneužitím data, údaje a osobní údaje a zaměstnanců školy, citlivé osobní údaje, informace o zdravotním stavu dětí, žáků a studentů a výsledky poradenské pomoci</w:t>
      </w:r>
      <w:r w:rsidR="006672A6" w:rsidRPr="00030A62">
        <w:rPr>
          <w:rFonts w:cs="Times New Roman"/>
          <w:b/>
          <w:szCs w:val="24"/>
          <w:lang w:eastAsia="cs-CZ"/>
        </w:rPr>
        <w:t xml:space="preserve"> </w:t>
      </w:r>
      <w:r w:rsidRPr="00030A62">
        <w:rPr>
          <w:rFonts w:cs="Times New Roman"/>
          <w:b/>
          <w:szCs w:val="24"/>
          <w:lang w:eastAsia="cs-CZ"/>
        </w:rPr>
        <w:t>školského poradenského zařízení a školního poradenského pracoviště, s nimiž přišel do</w:t>
      </w:r>
      <w:r w:rsidR="00030A62">
        <w:rPr>
          <w:rFonts w:cs="Times New Roman"/>
          <w:b/>
          <w:szCs w:val="24"/>
          <w:lang w:eastAsia="cs-CZ"/>
        </w:rPr>
        <w:t xml:space="preserve"> </w:t>
      </w:r>
      <w:r w:rsidRPr="00030A62">
        <w:rPr>
          <w:rFonts w:cs="Times New Roman"/>
          <w:b/>
          <w:szCs w:val="24"/>
          <w:lang w:eastAsia="cs-CZ"/>
        </w:rPr>
        <w:t>styku, shromažďovat pouze nezbytné údaje a osobní údaje, bezpečně je ukládat a</w:t>
      </w:r>
      <w:r w:rsidR="00030A62">
        <w:rPr>
          <w:rFonts w:cs="Times New Roman"/>
          <w:b/>
          <w:szCs w:val="24"/>
          <w:lang w:eastAsia="cs-CZ"/>
        </w:rPr>
        <w:t xml:space="preserve"> </w:t>
      </w:r>
      <w:r w:rsidRPr="00030A62">
        <w:rPr>
          <w:rFonts w:cs="Times New Roman"/>
          <w:b/>
          <w:szCs w:val="24"/>
          <w:lang w:eastAsia="cs-CZ"/>
        </w:rPr>
        <w:t>chránit před neoprávněným přístupem, neposkytovat je subjektům, které na ně nemají zákonný nárok, nepotřebné údaje vyřazovat a dál nezpracovávat</w:t>
      </w:r>
      <w:r w:rsidR="00030A62">
        <w:rPr>
          <w:rFonts w:cs="Times New Roman"/>
          <w:b/>
          <w:szCs w:val="24"/>
          <w:lang w:eastAsia="cs-CZ"/>
        </w:rPr>
        <w:t>.</w:t>
      </w:r>
    </w:p>
    <w:p w14:paraId="5BB1ECA4" w14:textId="77777777" w:rsidR="00030A62" w:rsidRDefault="002B05C2" w:rsidP="00100464">
      <w:pPr>
        <w:pStyle w:val="Bezmezer"/>
        <w:numPr>
          <w:ilvl w:val="0"/>
          <w:numId w:val="23"/>
        </w:numPr>
        <w:jc w:val="both"/>
        <w:rPr>
          <w:rFonts w:cs="Times New Roman"/>
          <w:b/>
          <w:szCs w:val="24"/>
          <w:lang w:eastAsia="cs-CZ"/>
        </w:rPr>
      </w:pPr>
      <w:r w:rsidRPr="00030A62">
        <w:rPr>
          <w:rFonts w:cs="Times New Roman"/>
          <w:b/>
          <w:szCs w:val="24"/>
          <w:lang w:eastAsia="cs-CZ"/>
        </w:rPr>
        <w:t>V</w:t>
      </w:r>
      <w:r w:rsidR="00787A32" w:rsidRPr="00030A62">
        <w:rPr>
          <w:rFonts w:cs="Times New Roman"/>
          <w:b/>
          <w:szCs w:val="24"/>
          <w:lang w:eastAsia="cs-CZ"/>
        </w:rPr>
        <w:t>ykonávat pedagogickou činnost v souladu se zásadami a cíli vzdělávání</w:t>
      </w:r>
      <w:r w:rsidR="00030A62">
        <w:rPr>
          <w:rFonts w:cs="Times New Roman"/>
          <w:b/>
          <w:szCs w:val="24"/>
          <w:lang w:eastAsia="cs-CZ"/>
        </w:rPr>
        <w:t>,</w:t>
      </w:r>
    </w:p>
    <w:p w14:paraId="53D036C1" w14:textId="77777777" w:rsidR="00030A62" w:rsidRPr="00030A62" w:rsidRDefault="00787A32" w:rsidP="00100464">
      <w:pPr>
        <w:pStyle w:val="Bezmezer"/>
        <w:numPr>
          <w:ilvl w:val="0"/>
          <w:numId w:val="23"/>
        </w:numPr>
        <w:jc w:val="both"/>
        <w:rPr>
          <w:rFonts w:cs="Times New Roman"/>
          <w:b/>
          <w:szCs w:val="24"/>
          <w:lang w:eastAsia="cs-CZ"/>
        </w:rPr>
      </w:pPr>
      <w:r w:rsidRPr="00030A62">
        <w:rPr>
          <w:rFonts w:cs="Times New Roman"/>
          <w:b/>
          <w:szCs w:val="24"/>
          <w:lang w:eastAsia="cs-CZ"/>
        </w:rPr>
        <w:t>svým přístupem k výchově a vzdělávání vytvářet pozitivní a bezpečné klima ve školním</w:t>
      </w:r>
      <w:r w:rsidR="00030A62">
        <w:rPr>
          <w:rFonts w:cs="Times New Roman"/>
          <w:b/>
          <w:szCs w:val="24"/>
          <w:lang w:eastAsia="cs-CZ"/>
        </w:rPr>
        <w:t xml:space="preserve"> </w:t>
      </w:r>
      <w:r w:rsidRPr="00030A62">
        <w:rPr>
          <w:rFonts w:cs="Times New Roman"/>
          <w:b/>
          <w:szCs w:val="24"/>
          <w:lang w:eastAsia="cs-CZ"/>
        </w:rPr>
        <w:t>prostředí a podporovat jeho rozvoj</w:t>
      </w:r>
      <w:r w:rsidR="00030A62">
        <w:rPr>
          <w:rFonts w:cs="Times New Roman"/>
          <w:b/>
          <w:szCs w:val="24"/>
          <w:lang w:eastAsia="cs-CZ"/>
        </w:rPr>
        <w:t>,</w:t>
      </w:r>
    </w:p>
    <w:p w14:paraId="75D16885" w14:textId="77777777" w:rsidR="00787A32" w:rsidRPr="00030A62" w:rsidRDefault="006672A6" w:rsidP="00100464">
      <w:pPr>
        <w:pStyle w:val="Bezmezer"/>
        <w:numPr>
          <w:ilvl w:val="0"/>
          <w:numId w:val="23"/>
        </w:numPr>
        <w:jc w:val="both"/>
        <w:rPr>
          <w:rFonts w:cs="Times New Roman"/>
          <w:b/>
          <w:szCs w:val="24"/>
          <w:lang w:eastAsia="cs-CZ"/>
        </w:rPr>
      </w:pPr>
      <w:r w:rsidRPr="00030A62">
        <w:rPr>
          <w:rFonts w:cs="Times New Roman"/>
          <w:szCs w:val="24"/>
          <w:lang w:eastAsia="cs-CZ"/>
        </w:rPr>
        <w:t xml:space="preserve"> </w:t>
      </w:r>
      <w:r w:rsidRPr="00030A62">
        <w:rPr>
          <w:rFonts w:cs="Times New Roman"/>
          <w:b/>
          <w:szCs w:val="24"/>
          <w:lang w:eastAsia="cs-CZ"/>
        </w:rPr>
        <w:t>poskytovat dítěti nebo zákonnému zástu</w:t>
      </w:r>
      <w:r w:rsidR="003574BE" w:rsidRPr="00030A62">
        <w:rPr>
          <w:rFonts w:cs="Times New Roman"/>
          <w:b/>
          <w:szCs w:val="24"/>
          <w:lang w:eastAsia="cs-CZ"/>
        </w:rPr>
        <w:t>pci nezletilého dítěte</w:t>
      </w:r>
      <w:r w:rsidRPr="00030A62">
        <w:rPr>
          <w:rFonts w:cs="Times New Roman"/>
          <w:b/>
          <w:szCs w:val="24"/>
          <w:lang w:eastAsia="cs-CZ"/>
        </w:rPr>
        <w:t xml:space="preserve"> informace spojené s</w:t>
      </w:r>
      <w:r w:rsidR="00030A62">
        <w:rPr>
          <w:rFonts w:cs="Times New Roman"/>
          <w:b/>
          <w:szCs w:val="24"/>
          <w:lang w:eastAsia="cs-CZ"/>
        </w:rPr>
        <w:t xml:space="preserve"> </w:t>
      </w:r>
      <w:r w:rsidRPr="00030A62">
        <w:rPr>
          <w:rFonts w:cs="Times New Roman"/>
          <w:b/>
          <w:szCs w:val="24"/>
          <w:lang w:eastAsia="cs-CZ"/>
        </w:rPr>
        <w:t>výchovou a vzděláváním</w:t>
      </w:r>
      <w:r w:rsidR="002B05C2" w:rsidRPr="00030A62">
        <w:rPr>
          <w:rFonts w:cs="Times New Roman"/>
          <w:b/>
          <w:szCs w:val="24"/>
          <w:lang w:eastAsia="cs-CZ"/>
        </w:rPr>
        <w:t>.</w:t>
      </w:r>
    </w:p>
    <w:p w14:paraId="7DA3B16C" w14:textId="77777777" w:rsidR="00846AC6" w:rsidRPr="00DB0AEB" w:rsidRDefault="00846AC6" w:rsidP="00100464">
      <w:pPr>
        <w:pStyle w:val="Bezmezer"/>
        <w:jc w:val="both"/>
        <w:rPr>
          <w:rFonts w:cs="Times New Roman"/>
          <w:bCs/>
          <w:szCs w:val="24"/>
          <w:lang w:eastAsia="cs-CZ"/>
        </w:rPr>
      </w:pPr>
    </w:p>
    <w:p w14:paraId="0BDA66DC" w14:textId="77777777" w:rsidR="00C92F07" w:rsidRPr="00DB0AEB" w:rsidRDefault="00D22642" w:rsidP="00100464">
      <w:pPr>
        <w:pStyle w:val="Bezmezer"/>
        <w:jc w:val="both"/>
        <w:rPr>
          <w:rFonts w:cs="Times New Roman"/>
          <w:szCs w:val="24"/>
          <w:lang w:eastAsia="cs-CZ"/>
        </w:rPr>
      </w:pPr>
      <w:r w:rsidRPr="00DB0AEB">
        <w:rPr>
          <w:rFonts w:cs="Times New Roman"/>
          <w:bCs/>
          <w:color w:val="E36C0A" w:themeColor="accent6" w:themeShade="BF"/>
          <w:szCs w:val="24"/>
          <w:lang w:eastAsia="cs-CZ"/>
        </w:rPr>
        <w:t xml:space="preserve">                                                  </w:t>
      </w:r>
    </w:p>
    <w:p w14:paraId="54A8CBAE" w14:textId="77777777" w:rsidR="00C92F07" w:rsidRPr="00DB0AEB" w:rsidRDefault="00C92F07" w:rsidP="00100464">
      <w:pPr>
        <w:pStyle w:val="Bezmezer"/>
        <w:numPr>
          <w:ilvl w:val="0"/>
          <w:numId w:val="1"/>
        </w:numPr>
        <w:jc w:val="both"/>
        <w:rPr>
          <w:rFonts w:cs="Times New Roman"/>
          <w:b/>
          <w:color w:val="E36C0A"/>
          <w:szCs w:val="24"/>
          <w:lang w:eastAsia="cs-CZ"/>
        </w:rPr>
      </w:pPr>
      <w:r w:rsidRPr="00DB0AEB">
        <w:rPr>
          <w:rFonts w:cs="Times New Roman"/>
          <w:b/>
          <w:color w:val="E36C0A"/>
          <w:szCs w:val="24"/>
          <w:lang w:eastAsia="cs-CZ"/>
        </w:rPr>
        <w:t>Opatření při pobytu venku</w:t>
      </w:r>
    </w:p>
    <w:p w14:paraId="6A9AB02B" w14:textId="77777777" w:rsidR="00C92F07" w:rsidRPr="00DB0AEB" w:rsidRDefault="00C92F07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</w:p>
    <w:p w14:paraId="4B655948" w14:textId="77777777" w:rsidR="00C92F07" w:rsidRPr="00DB0AEB" w:rsidRDefault="00C92F07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>Na zahradě</w:t>
      </w:r>
      <w:r w:rsidR="002B05C2" w:rsidRPr="00DB0AEB">
        <w:rPr>
          <w:rFonts w:cs="Times New Roman"/>
          <w:b/>
          <w:szCs w:val="24"/>
          <w:lang w:eastAsia="cs-CZ"/>
        </w:rPr>
        <w:t>:</w:t>
      </w:r>
    </w:p>
    <w:p w14:paraId="0A1EFC12" w14:textId="77777777" w:rsidR="00B406B1" w:rsidRDefault="00B406B1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</w:p>
    <w:p w14:paraId="61B8FB01" w14:textId="77777777" w:rsidR="00B406B1" w:rsidRDefault="00C92F07" w:rsidP="00100464">
      <w:pPr>
        <w:pStyle w:val="Bezmezer"/>
        <w:numPr>
          <w:ilvl w:val="0"/>
          <w:numId w:val="24"/>
        </w:numPr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>má přehled o všech dětech</w:t>
      </w:r>
      <w:r w:rsidR="006E3BD9" w:rsidRPr="00DB0AEB">
        <w:rPr>
          <w:rFonts w:cs="Times New Roman"/>
          <w:b/>
          <w:szCs w:val="24"/>
          <w:lang w:eastAsia="cs-CZ"/>
        </w:rPr>
        <w:t>,</w:t>
      </w:r>
    </w:p>
    <w:p w14:paraId="1082459C" w14:textId="77777777" w:rsidR="00B406B1" w:rsidRDefault="00C92F07" w:rsidP="00100464">
      <w:pPr>
        <w:pStyle w:val="Bezmezer"/>
        <w:numPr>
          <w:ilvl w:val="0"/>
          <w:numId w:val="24"/>
        </w:numPr>
        <w:jc w:val="both"/>
        <w:rPr>
          <w:rFonts w:cs="Times New Roman"/>
          <w:b/>
          <w:szCs w:val="24"/>
          <w:lang w:eastAsia="cs-CZ"/>
        </w:rPr>
      </w:pPr>
      <w:r w:rsidRPr="00B406B1">
        <w:rPr>
          <w:rFonts w:cs="Times New Roman"/>
          <w:b/>
          <w:szCs w:val="24"/>
          <w:lang w:eastAsia="cs-CZ"/>
        </w:rPr>
        <w:t>stojí v nejrizikovějším místě</w:t>
      </w:r>
      <w:r w:rsidR="006E3BD9" w:rsidRPr="00B406B1">
        <w:rPr>
          <w:rFonts w:cs="Times New Roman"/>
          <w:b/>
          <w:szCs w:val="24"/>
          <w:lang w:eastAsia="cs-CZ"/>
        </w:rPr>
        <w:t>,</w:t>
      </w:r>
    </w:p>
    <w:p w14:paraId="70B528E4" w14:textId="77777777" w:rsidR="00B406B1" w:rsidRDefault="00C92F07" w:rsidP="00100464">
      <w:pPr>
        <w:pStyle w:val="Bezmezer"/>
        <w:numPr>
          <w:ilvl w:val="0"/>
          <w:numId w:val="24"/>
        </w:numPr>
        <w:jc w:val="both"/>
        <w:rPr>
          <w:rFonts w:cs="Times New Roman"/>
          <w:b/>
          <w:szCs w:val="24"/>
          <w:lang w:eastAsia="cs-CZ"/>
        </w:rPr>
      </w:pPr>
      <w:r w:rsidRPr="00B406B1">
        <w:rPr>
          <w:rFonts w:cs="Times New Roman"/>
          <w:b/>
          <w:szCs w:val="24"/>
          <w:lang w:eastAsia="cs-CZ"/>
        </w:rPr>
        <w:t>nedovolí bez poučení a pohybových návyků samostatně používat vybavení zahrady</w:t>
      </w:r>
      <w:r w:rsidR="006E3BD9" w:rsidRPr="00B406B1">
        <w:rPr>
          <w:rFonts w:cs="Times New Roman"/>
          <w:b/>
          <w:szCs w:val="24"/>
          <w:lang w:eastAsia="cs-CZ"/>
        </w:rPr>
        <w:t>,</w:t>
      </w:r>
    </w:p>
    <w:p w14:paraId="70EEAE02" w14:textId="77777777" w:rsidR="00C92F07" w:rsidRPr="00B406B1" w:rsidRDefault="00C92F07" w:rsidP="00100464">
      <w:pPr>
        <w:pStyle w:val="Bezmezer"/>
        <w:numPr>
          <w:ilvl w:val="0"/>
          <w:numId w:val="24"/>
        </w:numPr>
        <w:jc w:val="both"/>
        <w:rPr>
          <w:rFonts w:cs="Times New Roman"/>
          <w:b/>
          <w:szCs w:val="24"/>
          <w:lang w:eastAsia="cs-CZ"/>
        </w:rPr>
      </w:pPr>
      <w:r w:rsidRPr="00B406B1">
        <w:rPr>
          <w:rFonts w:cs="Times New Roman"/>
          <w:b/>
          <w:szCs w:val="24"/>
          <w:lang w:eastAsia="cs-CZ"/>
        </w:rPr>
        <w:t>k jízdě na koloběžkách určí předem prostor, ochranné pomůcky</w:t>
      </w:r>
      <w:r w:rsidR="00B406B1">
        <w:rPr>
          <w:rFonts w:cs="Times New Roman"/>
          <w:b/>
          <w:szCs w:val="24"/>
          <w:lang w:eastAsia="cs-CZ"/>
        </w:rPr>
        <w:t xml:space="preserve">, </w:t>
      </w:r>
      <w:r w:rsidRPr="00B406B1">
        <w:rPr>
          <w:rFonts w:cs="Times New Roman"/>
          <w:b/>
          <w:szCs w:val="24"/>
          <w:lang w:eastAsia="cs-CZ"/>
        </w:rPr>
        <w:t>doprovází při cestě na WC</w:t>
      </w:r>
      <w:r w:rsidR="006E3BD9" w:rsidRPr="00B406B1">
        <w:rPr>
          <w:rFonts w:cs="Times New Roman"/>
          <w:b/>
          <w:szCs w:val="24"/>
          <w:lang w:eastAsia="cs-CZ"/>
        </w:rPr>
        <w:t>.</w:t>
      </w:r>
    </w:p>
    <w:p w14:paraId="0F96743F" w14:textId="77777777" w:rsidR="00C92F07" w:rsidRPr="00DB0AEB" w:rsidRDefault="00C92F07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</w:p>
    <w:p w14:paraId="19F64F8F" w14:textId="77777777" w:rsidR="00C92F07" w:rsidRPr="00DB0AEB" w:rsidRDefault="00C92F07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>Upozornění:</w:t>
      </w:r>
    </w:p>
    <w:p w14:paraId="1956DD0B" w14:textId="77777777" w:rsidR="00F53F8F" w:rsidRPr="00DB0AEB" w:rsidRDefault="00F53F8F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</w:p>
    <w:p w14:paraId="7DCA60E1" w14:textId="5F4DA7C8" w:rsidR="00C92F07" w:rsidRPr="0051651F" w:rsidRDefault="00C92F07" w:rsidP="00100464">
      <w:pPr>
        <w:pStyle w:val="Bezmezer"/>
        <w:numPr>
          <w:ilvl w:val="0"/>
          <w:numId w:val="25"/>
        </w:numPr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>Zařízení školní zahrady (průlezky, skluzavky, horolezeckou stěnu, pískoviště, stoly</w:t>
      </w:r>
      <w:r w:rsidR="00486ED6">
        <w:rPr>
          <w:rFonts w:cs="Times New Roman"/>
          <w:b/>
          <w:szCs w:val="24"/>
          <w:lang w:eastAsia="cs-CZ"/>
        </w:rPr>
        <w:t xml:space="preserve"> </w:t>
      </w:r>
      <w:r w:rsidRPr="00486ED6">
        <w:rPr>
          <w:rFonts w:cs="Times New Roman"/>
          <w:b/>
          <w:szCs w:val="24"/>
          <w:lang w:eastAsia="cs-CZ"/>
        </w:rPr>
        <w:t>s lavičkami) používají děti k činnostem a h</w:t>
      </w:r>
      <w:r w:rsidR="003574BE" w:rsidRPr="00486ED6">
        <w:rPr>
          <w:rFonts w:cs="Times New Roman"/>
          <w:b/>
          <w:szCs w:val="24"/>
          <w:lang w:eastAsia="cs-CZ"/>
        </w:rPr>
        <w:t>rám pouze v přítomnosti učitelek</w:t>
      </w:r>
      <w:r w:rsidRPr="00486ED6">
        <w:rPr>
          <w:rFonts w:cs="Times New Roman"/>
          <w:b/>
          <w:szCs w:val="24"/>
          <w:lang w:eastAsia="cs-CZ"/>
        </w:rPr>
        <w:t xml:space="preserve"> mateřské školy. Zákonní zástupci dětí na zařízení školní zahrady při jejich </w:t>
      </w:r>
      <w:r w:rsidRPr="00486ED6">
        <w:rPr>
          <w:rFonts w:cs="Times New Roman"/>
          <w:b/>
          <w:szCs w:val="24"/>
          <w:lang w:eastAsia="cs-CZ"/>
        </w:rPr>
        <w:lastRenderedPageBreak/>
        <w:t>přivádění do mateřské školy a odvádění z m</w:t>
      </w:r>
      <w:r w:rsidR="00F11EFF" w:rsidRPr="00486ED6">
        <w:rPr>
          <w:rFonts w:cs="Times New Roman"/>
          <w:b/>
          <w:szCs w:val="24"/>
          <w:lang w:eastAsia="cs-CZ"/>
        </w:rPr>
        <w:t xml:space="preserve">ateřské školy nebudou pouštět. </w:t>
      </w:r>
      <w:r w:rsidRPr="00486ED6">
        <w:rPr>
          <w:rFonts w:cs="Times New Roman"/>
          <w:b/>
          <w:szCs w:val="24"/>
          <w:lang w:eastAsia="cs-CZ"/>
        </w:rPr>
        <w:t>Mateřská škola v tomto případě neručí za bezpečnost dětí.</w:t>
      </w:r>
    </w:p>
    <w:p w14:paraId="57F3910C" w14:textId="77777777" w:rsidR="00F53F8F" w:rsidRPr="00DB0AEB" w:rsidRDefault="00F53F8F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</w:p>
    <w:p w14:paraId="36105632" w14:textId="77777777" w:rsidR="00486ED6" w:rsidRDefault="00C92F07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>Při vycházkách</w:t>
      </w:r>
    </w:p>
    <w:p w14:paraId="2BC79807" w14:textId="77777777" w:rsidR="00486ED6" w:rsidRDefault="00C92F07" w:rsidP="00100464">
      <w:pPr>
        <w:pStyle w:val="Bezmezer"/>
        <w:numPr>
          <w:ilvl w:val="0"/>
          <w:numId w:val="25"/>
        </w:numPr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>zkontroluje vhodné obutí a oblečení dětí</w:t>
      </w:r>
    </w:p>
    <w:p w14:paraId="2320128C" w14:textId="77777777" w:rsidR="00486ED6" w:rsidRDefault="00486ED6" w:rsidP="00100464">
      <w:pPr>
        <w:pStyle w:val="Bezmezer"/>
        <w:numPr>
          <w:ilvl w:val="0"/>
          <w:numId w:val="25"/>
        </w:numPr>
        <w:jc w:val="both"/>
        <w:rPr>
          <w:rFonts w:cs="Times New Roman"/>
          <w:b/>
          <w:szCs w:val="24"/>
          <w:lang w:eastAsia="cs-CZ"/>
        </w:rPr>
      </w:pPr>
      <w:r>
        <w:rPr>
          <w:rFonts w:cs="Times New Roman"/>
          <w:b/>
          <w:szCs w:val="24"/>
          <w:lang w:eastAsia="cs-CZ"/>
        </w:rPr>
        <w:t>s</w:t>
      </w:r>
      <w:r w:rsidR="00C92F07" w:rsidRPr="00486ED6">
        <w:rPr>
          <w:rFonts w:cs="Times New Roman"/>
          <w:b/>
          <w:szCs w:val="24"/>
          <w:lang w:eastAsia="cs-CZ"/>
        </w:rPr>
        <w:t xml:space="preserve">estavuje bezpečné formace přiměřené pro pohyb v silničním   provozu, v </w:t>
      </w:r>
      <w:proofErr w:type="gramStart"/>
      <w:r w:rsidR="00C92F07" w:rsidRPr="00486ED6">
        <w:rPr>
          <w:rFonts w:cs="Times New Roman"/>
          <w:b/>
          <w:szCs w:val="24"/>
          <w:lang w:eastAsia="cs-CZ"/>
        </w:rPr>
        <w:t>lese..</w:t>
      </w:r>
      <w:proofErr w:type="gramEnd"/>
    </w:p>
    <w:p w14:paraId="20743BB6" w14:textId="77777777" w:rsidR="00486ED6" w:rsidRDefault="00C92F07" w:rsidP="00100464">
      <w:pPr>
        <w:pStyle w:val="Bezmezer"/>
        <w:numPr>
          <w:ilvl w:val="0"/>
          <w:numId w:val="25"/>
        </w:numPr>
        <w:jc w:val="both"/>
        <w:rPr>
          <w:rFonts w:cs="Times New Roman"/>
          <w:b/>
          <w:szCs w:val="24"/>
          <w:lang w:eastAsia="cs-CZ"/>
        </w:rPr>
      </w:pPr>
      <w:r w:rsidRPr="00486ED6">
        <w:rPr>
          <w:rFonts w:cs="Times New Roman"/>
          <w:b/>
          <w:szCs w:val="24"/>
          <w:lang w:eastAsia="cs-CZ"/>
        </w:rPr>
        <w:t>vyhledává svou nejvhodnější pozici pro ochranu dětí</w:t>
      </w:r>
    </w:p>
    <w:p w14:paraId="26236719" w14:textId="77777777" w:rsidR="00486ED6" w:rsidRDefault="00C92F07" w:rsidP="00100464">
      <w:pPr>
        <w:pStyle w:val="Bezmezer"/>
        <w:numPr>
          <w:ilvl w:val="0"/>
          <w:numId w:val="25"/>
        </w:numPr>
        <w:jc w:val="both"/>
        <w:rPr>
          <w:rFonts w:cs="Times New Roman"/>
          <w:b/>
          <w:szCs w:val="24"/>
          <w:lang w:eastAsia="cs-CZ"/>
        </w:rPr>
      </w:pPr>
      <w:r w:rsidRPr="00486ED6">
        <w:rPr>
          <w:rFonts w:cs="Times New Roman"/>
          <w:b/>
          <w:szCs w:val="24"/>
          <w:lang w:eastAsia="cs-CZ"/>
        </w:rPr>
        <w:t>užívá bezpečnostní prvky terče, bezpečnostní vesty</w:t>
      </w:r>
    </w:p>
    <w:p w14:paraId="3736E37A" w14:textId="77777777" w:rsidR="00D22642" w:rsidRPr="00486ED6" w:rsidRDefault="00C92F07" w:rsidP="00100464">
      <w:pPr>
        <w:pStyle w:val="Bezmezer"/>
        <w:numPr>
          <w:ilvl w:val="0"/>
          <w:numId w:val="25"/>
        </w:numPr>
        <w:jc w:val="both"/>
        <w:rPr>
          <w:rFonts w:cs="Times New Roman"/>
          <w:b/>
          <w:szCs w:val="24"/>
          <w:lang w:eastAsia="cs-CZ"/>
        </w:rPr>
      </w:pPr>
      <w:r w:rsidRPr="00486ED6">
        <w:rPr>
          <w:rFonts w:cs="Times New Roman"/>
          <w:b/>
          <w:szCs w:val="24"/>
          <w:lang w:eastAsia="cs-CZ"/>
        </w:rPr>
        <w:t xml:space="preserve">upozorňuje a seznamuje děti s nebezpečím </w:t>
      </w:r>
      <w:proofErr w:type="gramStart"/>
      <w:r w:rsidRPr="00486ED6">
        <w:rPr>
          <w:rFonts w:cs="Times New Roman"/>
          <w:b/>
          <w:szCs w:val="24"/>
          <w:lang w:eastAsia="cs-CZ"/>
        </w:rPr>
        <w:t>-  doprava</w:t>
      </w:r>
      <w:proofErr w:type="gramEnd"/>
      <w:r w:rsidR="009040D7" w:rsidRPr="00486ED6">
        <w:rPr>
          <w:rFonts w:cs="Times New Roman"/>
          <w:b/>
          <w:szCs w:val="24"/>
          <w:lang w:eastAsia="cs-CZ"/>
        </w:rPr>
        <w:t>, lidé, zvířata, rostliny, voda</w:t>
      </w:r>
      <w:r w:rsidR="00D22642" w:rsidRPr="00486ED6">
        <w:rPr>
          <w:rFonts w:cs="Times New Roman"/>
          <w:b/>
          <w:bCs/>
          <w:color w:val="E36C0A" w:themeColor="accent6" w:themeShade="BF"/>
          <w:szCs w:val="24"/>
          <w:lang w:eastAsia="cs-CZ"/>
        </w:rPr>
        <w:t xml:space="preserve">             </w:t>
      </w:r>
      <w:r w:rsidR="00D002D8" w:rsidRPr="00486ED6">
        <w:rPr>
          <w:rFonts w:cs="Times New Roman"/>
          <w:b/>
          <w:bCs/>
          <w:color w:val="E36C0A" w:themeColor="accent6" w:themeShade="BF"/>
          <w:szCs w:val="24"/>
          <w:lang w:eastAsia="cs-CZ"/>
        </w:rPr>
        <w:t xml:space="preserve">                             </w:t>
      </w:r>
    </w:p>
    <w:p w14:paraId="4FC19E67" w14:textId="77777777" w:rsidR="00F6349D" w:rsidRPr="00DB0AEB" w:rsidRDefault="00F6349D" w:rsidP="00100464">
      <w:pPr>
        <w:pStyle w:val="Bezmezer"/>
        <w:jc w:val="both"/>
        <w:rPr>
          <w:rFonts w:cs="Times New Roman"/>
          <w:b/>
          <w:bCs/>
          <w:color w:val="E36C0A" w:themeColor="accent6" w:themeShade="BF"/>
          <w:szCs w:val="24"/>
          <w:lang w:eastAsia="cs-CZ"/>
        </w:rPr>
      </w:pPr>
    </w:p>
    <w:p w14:paraId="51E6C283" w14:textId="77777777" w:rsidR="00D22642" w:rsidRPr="00DB0AEB" w:rsidRDefault="00D22642" w:rsidP="00100464">
      <w:pPr>
        <w:pStyle w:val="Bezmezer"/>
        <w:numPr>
          <w:ilvl w:val="0"/>
          <w:numId w:val="1"/>
        </w:numPr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bCs/>
          <w:color w:val="E36C0A" w:themeColor="accent6" w:themeShade="BF"/>
          <w:szCs w:val="24"/>
          <w:lang w:eastAsia="cs-CZ"/>
        </w:rPr>
        <w:t>Při pobytu v</w:t>
      </w:r>
      <w:r w:rsidR="006E3BD9" w:rsidRPr="00DB0AEB">
        <w:rPr>
          <w:rFonts w:cs="Times New Roman"/>
          <w:b/>
          <w:bCs/>
          <w:color w:val="E36C0A" w:themeColor="accent6" w:themeShade="BF"/>
          <w:szCs w:val="24"/>
          <w:lang w:eastAsia="cs-CZ"/>
        </w:rPr>
        <w:t> </w:t>
      </w:r>
      <w:r w:rsidRPr="00DB0AEB">
        <w:rPr>
          <w:rFonts w:cs="Times New Roman"/>
          <w:b/>
          <w:bCs/>
          <w:color w:val="E36C0A" w:themeColor="accent6" w:themeShade="BF"/>
          <w:szCs w:val="24"/>
          <w:lang w:eastAsia="cs-CZ"/>
        </w:rPr>
        <w:t>sauně</w:t>
      </w:r>
      <w:r w:rsidR="006E3BD9" w:rsidRPr="00DB0AEB">
        <w:rPr>
          <w:rFonts w:cs="Times New Roman"/>
          <w:b/>
          <w:bCs/>
          <w:color w:val="E36C0A" w:themeColor="accent6" w:themeShade="BF"/>
          <w:szCs w:val="24"/>
          <w:lang w:eastAsia="cs-CZ"/>
        </w:rPr>
        <w:t>:</w:t>
      </w:r>
    </w:p>
    <w:p w14:paraId="1CC1076A" w14:textId="77777777" w:rsidR="00486ED6" w:rsidRDefault="00486ED6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</w:p>
    <w:p w14:paraId="34462F98" w14:textId="77777777" w:rsidR="00486ED6" w:rsidRDefault="00C92F07" w:rsidP="00100464">
      <w:pPr>
        <w:pStyle w:val="Bezmezer"/>
        <w:numPr>
          <w:ilvl w:val="0"/>
          <w:numId w:val="26"/>
        </w:numPr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>zkontroluje vybavení (osuška)</w:t>
      </w:r>
      <w:r w:rsidR="006E3BD9" w:rsidRPr="00DB0AEB">
        <w:rPr>
          <w:rFonts w:cs="Times New Roman"/>
          <w:b/>
          <w:szCs w:val="24"/>
          <w:lang w:eastAsia="cs-CZ"/>
        </w:rPr>
        <w:t>,</w:t>
      </w:r>
    </w:p>
    <w:p w14:paraId="039CBC01" w14:textId="77777777" w:rsidR="00486ED6" w:rsidRDefault="00C92F07" w:rsidP="00100464">
      <w:pPr>
        <w:pStyle w:val="Bezmezer"/>
        <w:numPr>
          <w:ilvl w:val="0"/>
          <w:numId w:val="26"/>
        </w:numPr>
        <w:jc w:val="both"/>
        <w:rPr>
          <w:rFonts w:cs="Times New Roman"/>
          <w:b/>
          <w:szCs w:val="24"/>
          <w:lang w:eastAsia="cs-CZ"/>
        </w:rPr>
      </w:pPr>
      <w:r w:rsidRPr="00486ED6">
        <w:rPr>
          <w:rFonts w:cs="Times New Roman"/>
          <w:b/>
          <w:szCs w:val="24"/>
          <w:lang w:eastAsia="cs-CZ"/>
        </w:rPr>
        <w:t>vyhřeje saunu hodinu předem na 70 stupňů</w:t>
      </w:r>
      <w:r w:rsidR="006E3BD9" w:rsidRPr="00486ED6">
        <w:rPr>
          <w:rFonts w:cs="Times New Roman"/>
          <w:b/>
          <w:szCs w:val="24"/>
          <w:lang w:eastAsia="cs-CZ"/>
        </w:rPr>
        <w:t>,</w:t>
      </w:r>
    </w:p>
    <w:p w14:paraId="2EE5276A" w14:textId="77777777" w:rsidR="00486ED6" w:rsidRDefault="00C92F07" w:rsidP="00100464">
      <w:pPr>
        <w:pStyle w:val="Bezmezer"/>
        <w:numPr>
          <w:ilvl w:val="0"/>
          <w:numId w:val="26"/>
        </w:numPr>
        <w:jc w:val="both"/>
        <w:rPr>
          <w:rFonts w:cs="Times New Roman"/>
          <w:b/>
          <w:szCs w:val="24"/>
          <w:lang w:eastAsia="cs-CZ"/>
        </w:rPr>
      </w:pPr>
      <w:r w:rsidRPr="00486ED6">
        <w:rPr>
          <w:rFonts w:cs="Times New Roman"/>
          <w:b/>
          <w:szCs w:val="24"/>
          <w:lang w:eastAsia="cs-CZ"/>
        </w:rPr>
        <w:t>vchází s dětmi tak, aby zabránila styku s topným tělesem</w:t>
      </w:r>
      <w:r w:rsidR="006E3BD9" w:rsidRPr="00486ED6">
        <w:rPr>
          <w:rFonts w:cs="Times New Roman"/>
          <w:b/>
          <w:szCs w:val="24"/>
          <w:lang w:eastAsia="cs-CZ"/>
        </w:rPr>
        <w:t>,</w:t>
      </w:r>
    </w:p>
    <w:p w14:paraId="2825D810" w14:textId="77777777" w:rsidR="00486ED6" w:rsidRDefault="00C92F07" w:rsidP="00100464">
      <w:pPr>
        <w:pStyle w:val="Bezmezer"/>
        <w:numPr>
          <w:ilvl w:val="0"/>
          <w:numId w:val="26"/>
        </w:numPr>
        <w:jc w:val="both"/>
        <w:rPr>
          <w:rFonts w:cs="Times New Roman"/>
          <w:b/>
          <w:szCs w:val="24"/>
          <w:lang w:eastAsia="cs-CZ"/>
        </w:rPr>
      </w:pPr>
      <w:r w:rsidRPr="00486ED6">
        <w:rPr>
          <w:rFonts w:cs="Times New Roman"/>
          <w:b/>
          <w:szCs w:val="24"/>
          <w:lang w:eastAsia="cs-CZ"/>
        </w:rPr>
        <w:t>kontroluje čas prohřívání 4 minuty, 6 minut, 7 minut</w:t>
      </w:r>
      <w:r w:rsidR="006E3BD9" w:rsidRPr="00486ED6">
        <w:rPr>
          <w:rFonts w:cs="Times New Roman"/>
          <w:b/>
          <w:szCs w:val="24"/>
          <w:lang w:eastAsia="cs-CZ"/>
        </w:rPr>
        <w:t>,</w:t>
      </w:r>
    </w:p>
    <w:p w14:paraId="4EDEAD63" w14:textId="77777777" w:rsidR="00486ED6" w:rsidRDefault="00C92F07" w:rsidP="00100464">
      <w:pPr>
        <w:pStyle w:val="Bezmezer"/>
        <w:numPr>
          <w:ilvl w:val="0"/>
          <w:numId w:val="26"/>
        </w:numPr>
        <w:jc w:val="both"/>
        <w:rPr>
          <w:rFonts w:cs="Times New Roman"/>
          <w:b/>
          <w:szCs w:val="24"/>
          <w:lang w:eastAsia="cs-CZ"/>
        </w:rPr>
      </w:pPr>
      <w:r w:rsidRPr="00486ED6">
        <w:rPr>
          <w:rFonts w:cs="Times New Roman"/>
          <w:b/>
          <w:szCs w:val="24"/>
          <w:lang w:eastAsia="cs-CZ"/>
        </w:rPr>
        <w:t>pomáhá se sprchováním dětí, ochlazováním chladnou vodou</w:t>
      </w:r>
      <w:r w:rsidR="006E3BD9" w:rsidRPr="00486ED6">
        <w:rPr>
          <w:rFonts w:cs="Times New Roman"/>
          <w:b/>
          <w:szCs w:val="24"/>
          <w:lang w:eastAsia="cs-CZ"/>
        </w:rPr>
        <w:t>,</w:t>
      </w:r>
    </w:p>
    <w:p w14:paraId="4FAE850F" w14:textId="77777777" w:rsidR="00486ED6" w:rsidRDefault="00C92F07" w:rsidP="00100464">
      <w:pPr>
        <w:pStyle w:val="Bezmezer"/>
        <w:numPr>
          <w:ilvl w:val="0"/>
          <w:numId w:val="26"/>
        </w:numPr>
        <w:jc w:val="both"/>
        <w:rPr>
          <w:rFonts w:cs="Times New Roman"/>
          <w:b/>
          <w:szCs w:val="24"/>
          <w:lang w:eastAsia="cs-CZ"/>
        </w:rPr>
      </w:pPr>
      <w:r w:rsidRPr="00486ED6">
        <w:rPr>
          <w:rFonts w:cs="Times New Roman"/>
          <w:b/>
          <w:szCs w:val="24"/>
          <w:lang w:eastAsia="cs-CZ"/>
        </w:rPr>
        <w:t>pozornost věnuje možnosti uklouznutí a pádu</w:t>
      </w:r>
      <w:r w:rsidR="006E3BD9" w:rsidRPr="00486ED6">
        <w:rPr>
          <w:rFonts w:cs="Times New Roman"/>
          <w:b/>
          <w:szCs w:val="24"/>
          <w:lang w:eastAsia="cs-CZ"/>
        </w:rPr>
        <w:t>,</w:t>
      </w:r>
    </w:p>
    <w:p w14:paraId="75335EF9" w14:textId="77777777" w:rsidR="00C92F07" w:rsidRPr="00486ED6" w:rsidRDefault="00C92F07" w:rsidP="00100464">
      <w:pPr>
        <w:pStyle w:val="Bezmezer"/>
        <w:numPr>
          <w:ilvl w:val="0"/>
          <w:numId w:val="26"/>
        </w:numPr>
        <w:jc w:val="both"/>
        <w:rPr>
          <w:rFonts w:cs="Times New Roman"/>
          <w:b/>
          <w:szCs w:val="24"/>
          <w:lang w:eastAsia="cs-CZ"/>
        </w:rPr>
      </w:pPr>
      <w:r w:rsidRPr="00486ED6">
        <w:rPr>
          <w:rFonts w:cs="Times New Roman"/>
          <w:b/>
          <w:szCs w:val="24"/>
          <w:lang w:eastAsia="cs-CZ"/>
        </w:rPr>
        <w:t>samotné saunování probíhá dle metodiky s</w:t>
      </w:r>
      <w:r w:rsidR="006E3BD9" w:rsidRPr="00486ED6">
        <w:rPr>
          <w:rFonts w:cs="Times New Roman"/>
          <w:b/>
          <w:szCs w:val="24"/>
          <w:lang w:eastAsia="cs-CZ"/>
        </w:rPr>
        <w:t>aunování dětí předškolního věku.</w:t>
      </w:r>
    </w:p>
    <w:p w14:paraId="6BDE8B3F" w14:textId="18A5E34E" w:rsidR="0008076F" w:rsidRPr="0051651F" w:rsidRDefault="00D22642" w:rsidP="00100464">
      <w:pPr>
        <w:pStyle w:val="Bezmezer"/>
        <w:jc w:val="both"/>
        <w:rPr>
          <w:rFonts w:cs="Times New Roman"/>
          <w:b/>
          <w:bCs/>
          <w:color w:val="E36C0A" w:themeColor="accent6" w:themeShade="BF"/>
          <w:szCs w:val="24"/>
          <w:lang w:eastAsia="cs-CZ"/>
        </w:rPr>
      </w:pPr>
      <w:r w:rsidRPr="00DB0AEB">
        <w:rPr>
          <w:rFonts w:cs="Times New Roman"/>
          <w:b/>
          <w:bCs/>
          <w:color w:val="E36C0A" w:themeColor="accent6" w:themeShade="BF"/>
          <w:szCs w:val="24"/>
          <w:lang w:eastAsia="cs-CZ"/>
        </w:rPr>
        <w:t xml:space="preserve">               </w:t>
      </w:r>
      <w:r w:rsidR="00F6349D" w:rsidRPr="00DB0AEB">
        <w:rPr>
          <w:rFonts w:cs="Times New Roman"/>
          <w:b/>
          <w:bCs/>
          <w:color w:val="E36C0A" w:themeColor="accent6" w:themeShade="BF"/>
          <w:szCs w:val="24"/>
          <w:lang w:eastAsia="cs-CZ"/>
        </w:rPr>
        <w:t xml:space="preserve">                             </w:t>
      </w:r>
    </w:p>
    <w:p w14:paraId="04592D90" w14:textId="77777777" w:rsidR="00C92F07" w:rsidRPr="00DB0AEB" w:rsidRDefault="00C92F07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</w:p>
    <w:p w14:paraId="6C35B04C" w14:textId="77777777" w:rsidR="00C92F07" w:rsidRPr="00DB0AEB" w:rsidRDefault="00D22642" w:rsidP="00100464">
      <w:pPr>
        <w:pStyle w:val="Bezmezer"/>
        <w:numPr>
          <w:ilvl w:val="0"/>
          <w:numId w:val="1"/>
        </w:numPr>
        <w:jc w:val="both"/>
        <w:rPr>
          <w:rFonts w:cs="Times New Roman"/>
          <w:b/>
          <w:color w:val="E36C0A" w:themeColor="accent6" w:themeShade="BF"/>
          <w:szCs w:val="24"/>
          <w:lang w:eastAsia="cs-CZ"/>
        </w:rPr>
      </w:pPr>
      <w:r w:rsidRPr="00DB0AEB">
        <w:rPr>
          <w:rFonts w:cs="Times New Roman"/>
          <w:b/>
          <w:color w:val="E36C0A" w:themeColor="accent6" w:themeShade="BF"/>
          <w:szCs w:val="24"/>
          <w:lang w:eastAsia="cs-CZ"/>
        </w:rPr>
        <w:t>Opatření při úrazu</w:t>
      </w:r>
      <w:r w:rsidR="0023125B" w:rsidRPr="00DB0AEB">
        <w:rPr>
          <w:rFonts w:cs="Times New Roman"/>
          <w:b/>
          <w:color w:val="E36C0A" w:themeColor="accent6" w:themeShade="BF"/>
          <w:szCs w:val="24"/>
          <w:lang w:eastAsia="cs-CZ"/>
        </w:rPr>
        <w:t xml:space="preserve"> a systém medikace a zdravotních úkonů</w:t>
      </w:r>
    </w:p>
    <w:p w14:paraId="62B93C48" w14:textId="77777777" w:rsidR="00E94896" w:rsidRPr="00DB0AEB" w:rsidRDefault="00E94896" w:rsidP="00100464">
      <w:pPr>
        <w:pStyle w:val="Bezmezer"/>
        <w:jc w:val="both"/>
        <w:rPr>
          <w:rFonts w:cs="Times New Roman"/>
          <w:b/>
          <w:color w:val="E36C0A" w:themeColor="accent6" w:themeShade="BF"/>
          <w:szCs w:val="24"/>
          <w:lang w:eastAsia="cs-CZ"/>
        </w:rPr>
      </w:pPr>
    </w:p>
    <w:p w14:paraId="774A8CEA" w14:textId="77777777" w:rsidR="00C92F07" w:rsidRPr="00DB0AEB" w:rsidRDefault="00C92F07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>Všichni zaměstnanci jsou povinni okamžitě poskytnout pomoc</w:t>
      </w:r>
      <w:r w:rsidR="00486ED6">
        <w:rPr>
          <w:rFonts w:cs="Times New Roman"/>
          <w:b/>
          <w:szCs w:val="24"/>
          <w:lang w:eastAsia="cs-CZ"/>
        </w:rPr>
        <w:t>:</w:t>
      </w:r>
    </w:p>
    <w:p w14:paraId="020CE965" w14:textId="77777777" w:rsidR="00C92F07" w:rsidRPr="00486ED6" w:rsidRDefault="00C92F07" w:rsidP="00100464">
      <w:pPr>
        <w:pStyle w:val="Bezmezer"/>
        <w:numPr>
          <w:ilvl w:val="0"/>
          <w:numId w:val="27"/>
        </w:numPr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 xml:space="preserve">V případě </w:t>
      </w:r>
      <w:proofErr w:type="gramStart"/>
      <w:r w:rsidRPr="00DB0AEB">
        <w:rPr>
          <w:rFonts w:cs="Times New Roman"/>
          <w:b/>
          <w:szCs w:val="24"/>
          <w:lang w:eastAsia="cs-CZ"/>
        </w:rPr>
        <w:t>potřeby - silné</w:t>
      </w:r>
      <w:proofErr w:type="gramEnd"/>
      <w:r w:rsidRPr="00DB0AEB">
        <w:rPr>
          <w:rFonts w:cs="Times New Roman"/>
          <w:b/>
          <w:szCs w:val="24"/>
          <w:lang w:eastAsia="cs-CZ"/>
        </w:rPr>
        <w:t xml:space="preserve"> krvácení, ztráta vědomí, volat lékařskou pomoc,</w:t>
      </w:r>
      <w:r w:rsidR="00486ED6">
        <w:rPr>
          <w:rFonts w:cs="Times New Roman"/>
          <w:b/>
          <w:szCs w:val="24"/>
          <w:lang w:eastAsia="cs-CZ"/>
        </w:rPr>
        <w:t xml:space="preserve"> </w:t>
      </w:r>
      <w:r w:rsidRPr="00486ED6">
        <w:rPr>
          <w:rFonts w:cs="Times New Roman"/>
          <w:b/>
          <w:szCs w:val="24"/>
          <w:lang w:eastAsia="cs-CZ"/>
        </w:rPr>
        <w:t>neodkladně informovat ředitelku školy a zákonného zástupce.</w:t>
      </w:r>
      <w:r w:rsidR="00486ED6">
        <w:rPr>
          <w:rFonts w:cs="Times New Roman"/>
          <w:b/>
          <w:szCs w:val="24"/>
          <w:lang w:eastAsia="cs-CZ"/>
        </w:rPr>
        <w:t xml:space="preserve"> </w:t>
      </w:r>
      <w:r w:rsidRPr="00486ED6">
        <w:rPr>
          <w:rFonts w:cs="Times New Roman"/>
          <w:b/>
          <w:szCs w:val="24"/>
          <w:lang w:eastAsia="cs-CZ"/>
        </w:rPr>
        <w:t>Sepsat zápis o úrazu.</w:t>
      </w:r>
      <w:r w:rsidR="00846AC6" w:rsidRPr="00486ED6">
        <w:rPr>
          <w:rFonts w:cs="Times New Roman"/>
          <w:b/>
          <w:szCs w:val="24"/>
          <w:lang w:eastAsia="cs-CZ"/>
        </w:rPr>
        <w:t xml:space="preserve"> Pokud si úraz dítěte vyžádá dobu jeho nepřítomnosti v mateřské škole delší než 2 dny, vyplní učitelka ve spolupráci s ředitelkou školy elektronický tiskopis o úrazu. Tiskopis pak bude následně elektronicky zaslán ČŠI.</w:t>
      </w:r>
      <w:r w:rsidR="00486ED6">
        <w:rPr>
          <w:rFonts w:cs="Times New Roman"/>
          <w:b/>
          <w:szCs w:val="24"/>
          <w:lang w:eastAsia="cs-CZ"/>
        </w:rPr>
        <w:t xml:space="preserve"> </w:t>
      </w:r>
      <w:r w:rsidRPr="00486ED6">
        <w:rPr>
          <w:rFonts w:cs="Times New Roman"/>
          <w:b/>
          <w:szCs w:val="24"/>
          <w:lang w:eastAsia="cs-CZ"/>
        </w:rPr>
        <w:t>Všechny děti jsou pojištěny při akcích pořádaných mateřskou školou.</w:t>
      </w:r>
    </w:p>
    <w:p w14:paraId="446268E2" w14:textId="77777777" w:rsidR="0023125B" w:rsidRPr="00DB0AEB" w:rsidRDefault="0023125B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</w:p>
    <w:p w14:paraId="0E5E91DB" w14:textId="77777777" w:rsidR="00F53F8F" w:rsidRPr="00DB0AEB" w:rsidRDefault="0023125B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>Systém</w:t>
      </w:r>
      <w:r w:rsidR="003513C1" w:rsidRPr="00DB0AEB">
        <w:rPr>
          <w:rFonts w:cs="Times New Roman"/>
          <w:b/>
          <w:szCs w:val="24"/>
          <w:lang w:eastAsia="cs-CZ"/>
        </w:rPr>
        <w:t xml:space="preserve"> medikace a zdravotních služeb:</w:t>
      </w:r>
    </w:p>
    <w:p w14:paraId="5D0E2A51" w14:textId="77777777" w:rsidR="003513C1" w:rsidRPr="00DB0AEB" w:rsidRDefault="003513C1" w:rsidP="00100464">
      <w:pPr>
        <w:pStyle w:val="Bezmezer"/>
        <w:numPr>
          <w:ilvl w:val="0"/>
          <w:numId w:val="27"/>
        </w:numPr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 xml:space="preserve">Od 1.1. 2022 je účinná novela související s poskytováním zdravotních služeb ve škole. (Medikace, zdravotní úkony). Zákonný zástupce oznámí vedení školy, že dítěti bylo </w:t>
      </w:r>
      <w:r w:rsidR="00091079" w:rsidRPr="00DB0AEB">
        <w:rPr>
          <w:rFonts w:cs="Times New Roman"/>
          <w:b/>
          <w:szCs w:val="24"/>
          <w:lang w:eastAsia="cs-CZ"/>
        </w:rPr>
        <w:t>schváleno lékařem poskytování opakované služby zdravotních úkonů. Seznámí s tím, kdo a v jaké hodině bude dítěti tyto služby poskytovat. Škola zajistí prostory vhodné pro realizaci zdravotní služby. (V MŠ Dr. Beneše – v místnosti pro učitele a v MŠ Okružní v kanceláři.)</w:t>
      </w:r>
    </w:p>
    <w:p w14:paraId="037A4244" w14:textId="77777777" w:rsidR="006672A6" w:rsidRPr="00DB0AEB" w:rsidRDefault="006672A6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</w:p>
    <w:p w14:paraId="044CE035" w14:textId="77777777" w:rsidR="00C92F07" w:rsidRPr="00DB0AEB" w:rsidRDefault="00C92F07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</w:p>
    <w:p w14:paraId="1441F8E5" w14:textId="77777777" w:rsidR="00C92F07" w:rsidRPr="00DB0AEB" w:rsidRDefault="00C92F07" w:rsidP="00100464">
      <w:pPr>
        <w:pStyle w:val="Bezmezer"/>
        <w:numPr>
          <w:ilvl w:val="0"/>
          <w:numId w:val="1"/>
        </w:numPr>
        <w:jc w:val="both"/>
        <w:rPr>
          <w:rFonts w:cs="Times New Roman"/>
          <w:b/>
          <w:color w:val="E36C0A"/>
          <w:szCs w:val="24"/>
          <w:lang w:eastAsia="cs-CZ"/>
        </w:rPr>
      </w:pPr>
      <w:r w:rsidRPr="00DB0AEB">
        <w:rPr>
          <w:rFonts w:cs="Times New Roman"/>
          <w:b/>
          <w:color w:val="E36C0A"/>
          <w:szCs w:val="24"/>
          <w:lang w:eastAsia="cs-CZ"/>
        </w:rPr>
        <w:t>Ochrana před sociálně patologickými jevy a před projevy diskriminace, nepřátelství nebo násilí prevence vzniku sociálně patologických jevů</w:t>
      </w:r>
    </w:p>
    <w:p w14:paraId="41F6200A" w14:textId="77777777" w:rsidR="00C92F07" w:rsidRPr="00DB0AEB" w:rsidRDefault="00C92F07" w:rsidP="00100464">
      <w:pPr>
        <w:pStyle w:val="Bezmezer"/>
        <w:jc w:val="both"/>
        <w:rPr>
          <w:rFonts w:cs="Times New Roman"/>
          <w:b/>
          <w:color w:val="E36C0A"/>
          <w:szCs w:val="24"/>
          <w:lang w:eastAsia="cs-CZ"/>
        </w:rPr>
      </w:pPr>
    </w:p>
    <w:p w14:paraId="1A37F7FA" w14:textId="77777777" w:rsidR="00C92F07" w:rsidRPr="00DB0AEB" w:rsidRDefault="00C92F07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>V rámci výchovného programu jsou děti seznamovány s</w:t>
      </w:r>
      <w:r w:rsidR="00846AC6" w:rsidRPr="00DB0AEB">
        <w:rPr>
          <w:rFonts w:cs="Times New Roman"/>
          <w:b/>
          <w:szCs w:val="24"/>
          <w:lang w:eastAsia="cs-CZ"/>
        </w:rPr>
        <w:t> </w:t>
      </w:r>
      <w:r w:rsidRPr="00DB0AEB">
        <w:rPr>
          <w:rFonts w:cs="Times New Roman"/>
          <w:b/>
          <w:szCs w:val="24"/>
          <w:lang w:eastAsia="cs-CZ"/>
        </w:rPr>
        <w:t>nebezpečím</w:t>
      </w:r>
      <w:r w:rsidR="00846AC6" w:rsidRPr="00DB0AEB">
        <w:rPr>
          <w:rFonts w:cs="Times New Roman"/>
          <w:b/>
          <w:szCs w:val="24"/>
          <w:lang w:eastAsia="cs-CZ"/>
        </w:rPr>
        <w:t>:</w:t>
      </w:r>
    </w:p>
    <w:p w14:paraId="7030EB36" w14:textId="77777777" w:rsidR="00486ED6" w:rsidRDefault="00C92F07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 xml:space="preserve">   </w:t>
      </w:r>
    </w:p>
    <w:p w14:paraId="1FBC7C11" w14:textId="77777777" w:rsidR="00486ED6" w:rsidRDefault="00C92F07" w:rsidP="00100464">
      <w:pPr>
        <w:pStyle w:val="Bezmezer"/>
        <w:numPr>
          <w:ilvl w:val="0"/>
          <w:numId w:val="27"/>
        </w:numPr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>xenofobie, rasismu, intolerance, antisemitismu</w:t>
      </w:r>
    </w:p>
    <w:p w14:paraId="1CF05EFC" w14:textId="77777777" w:rsidR="00486ED6" w:rsidRDefault="00C92F07" w:rsidP="00100464">
      <w:pPr>
        <w:pStyle w:val="Bezmezer"/>
        <w:numPr>
          <w:ilvl w:val="0"/>
          <w:numId w:val="27"/>
        </w:numPr>
        <w:jc w:val="both"/>
        <w:rPr>
          <w:rFonts w:cs="Times New Roman"/>
          <w:b/>
          <w:szCs w:val="24"/>
          <w:lang w:eastAsia="cs-CZ"/>
        </w:rPr>
      </w:pPr>
      <w:r w:rsidRPr="00486ED6">
        <w:rPr>
          <w:rFonts w:cs="Times New Roman"/>
          <w:b/>
          <w:szCs w:val="24"/>
          <w:lang w:eastAsia="cs-CZ"/>
        </w:rPr>
        <w:t>šikanování a vandalismu</w:t>
      </w:r>
      <w:r w:rsidR="006E3BD9" w:rsidRPr="00486ED6">
        <w:rPr>
          <w:rFonts w:cs="Times New Roman"/>
          <w:b/>
          <w:szCs w:val="24"/>
          <w:lang w:eastAsia="cs-CZ"/>
        </w:rPr>
        <w:t>,</w:t>
      </w:r>
    </w:p>
    <w:p w14:paraId="4C78B5F9" w14:textId="77777777" w:rsidR="00486ED6" w:rsidRDefault="00C92F07" w:rsidP="00100464">
      <w:pPr>
        <w:pStyle w:val="Bezmezer"/>
        <w:numPr>
          <w:ilvl w:val="0"/>
          <w:numId w:val="27"/>
        </w:numPr>
        <w:jc w:val="both"/>
        <w:rPr>
          <w:rFonts w:cs="Times New Roman"/>
          <w:b/>
          <w:szCs w:val="24"/>
          <w:lang w:eastAsia="cs-CZ"/>
        </w:rPr>
      </w:pPr>
      <w:r w:rsidRPr="00486ED6">
        <w:rPr>
          <w:rFonts w:cs="Times New Roman"/>
          <w:b/>
          <w:szCs w:val="24"/>
          <w:lang w:eastAsia="cs-CZ"/>
        </w:rPr>
        <w:t>kriminality, delikvence</w:t>
      </w:r>
      <w:r w:rsidR="006E3BD9" w:rsidRPr="00486ED6">
        <w:rPr>
          <w:rFonts w:cs="Times New Roman"/>
          <w:b/>
          <w:szCs w:val="24"/>
          <w:lang w:eastAsia="cs-CZ"/>
        </w:rPr>
        <w:t>,</w:t>
      </w:r>
    </w:p>
    <w:p w14:paraId="4DE9F5C9" w14:textId="77777777" w:rsidR="00486ED6" w:rsidRDefault="00C92F07" w:rsidP="00100464">
      <w:pPr>
        <w:pStyle w:val="Bezmezer"/>
        <w:numPr>
          <w:ilvl w:val="0"/>
          <w:numId w:val="27"/>
        </w:numPr>
        <w:jc w:val="both"/>
        <w:rPr>
          <w:rFonts w:cs="Times New Roman"/>
          <w:b/>
          <w:szCs w:val="24"/>
          <w:lang w:eastAsia="cs-CZ"/>
        </w:rPr>
      </w:pPr>
      <w:r w:rsidRPr="00486ED6">
        <w:rPr>
          <w:rFonts w:cs="Times New Roman"/>
          <w:b/>
          <w:szCs w:val="24"/>
          <w:lang w:eastAsia="cs-CZ"/>
        </w:rPr>
        <w:t>záškoláctví</w:t>
      </w:r>
      <w:r w:rsidR="006E3BD9" w:rsidRPr="00486ED6">
        <w:rPr>
          <w:rFonts w:cs="Times New Roman"/>
          <w:b/>
          <w:szCs w:val="24"/>
          <w:lang w:eastAsia="cs-CZ"/>
        </w:rPr>
        <w:t>,</w:t>
      </w:r>
    </w:p>
    <w:p w14:paraId="2387022D" w14:textId="77777777" w:rsidR="00486ED6" w:rsidRDefault="00C92F07" w:rsidP="00100464">
      <w:pPr>
        <w:pStyle w:val="Bezmezer"/>
        <w:numPr>
          <w:ilvl w:val="0"/>
          <w:numId w:val="27"/>
        </w:numPr>
        <w:jc w:val="both"/>
        <w:rPr>
          <w:rFonts w:cs="Times New Roman"/>
          <w:b/>
          <w:szCs w:val="24"/>
          <w:lang w:eastAsia="cs-CZ"/>
        </w:rPr>
      </w:pPr>
      <w:r w:rsidRPr="00486ED6">
        <w:rPr>
          <w:rFonts w:cs="Times New Roman"/>
          <w:b/>
          <w:szCs w:val="24"/>
          <w:lang w:eastAsia="cs-CZ"/>
        </w:rPr>
        <w:t>patologického hráčství (gamblerství)</w:t>
      </w:r>
      <w:r w:rsidR="00486ED6">
        <w:rPr>
          <w:rFonts w:cs="Times New Roman"/>
          <w:b/>
          <w:szCs w:val="24"/>
          <w:lang w:eastAsia="cs-CZ"/>
        </w:rPr>
        <w:t>,</w:t>
      </w:r>
    </w:p>
    <w:p w14:paraId="0D6B503E" w14:textId="77777777" w:rsidR="00C92F07" w:rsidRPr="00486ED6" w:rsidRDefault="00C92F07" w:rsidP="00100464">
      <w:pPr>
        <w:pStyle w:val="Bezmezer"/>
        <w:numPr>
          <w:ilvl w:val="0"/>
          <w:numId w:val="27"/>
        </w:numPr>
        <w:jc w:val="both"/>
        <w:rPr>
          <w:rFonts w:cs="Times New Roman"/>
          <w:b/>
          <w:szCs w:val="24"/>
          <w:lang w:eastAsia="cs-CZ"/>
        </w:rPr>
      </w:pPr>
      <w:r w:rsidRPr="00486ED6">
        <w:rPr>
          <w:rFonts w:cs="Times New Roman"/>
          <w:b/>
          <w:szCs w:val="24"/>
          <w:lang w:eastAsia="cs-CZ"/>
        </w:rPr>
        <w:lastRenderedPageBreak/>
        <w:t>virtuální závislosti na počítače, televize, video</w:t>
      </w:r>
      <w:r w:rsidR="006E3BD9" w:rsidRPr="00486ED6">
        <w:rPr>
          <w:rFonts w:cs="Times New Roman"/>
          <w:b/>
          <w:szCs w:val="24"/>
          <w:lang w:eastAsia="cs-CZ"/>
        </w:rPr>
        <w:t>.</w:t>
      </w:r>
    </w:p>
    <w:p w14:paraId="68F21078" w14:textId="77777777" w:rsidR="00F53F8F" w:rsidRPr="00DB0AEB" w:rsidRDefault="00F53F8F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</w:p>
    <w:p w14:paraId="296EC368" w14:textId="77777777" w:rsidR="00486ED6" w:rsidRDefault="00C92F07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>Přiměřenou formou jsou děti seznamovány se škodlivým vlivem návykových látek na jejich zdraví a s nebezpečím odložených použitých injekčních stříkaček.</w:t>
      </w:r>
    </w:p>
    <w:p w14:paraId="194B3145" w14:textId="77777777" w:rsidR="00486ED6" w:rsidRDefault="006E3BD9" w:rsidP="00100464">
      <w:pPr>
        <w:pStyle w:val="Bezmezer"/>
        <w:numPr>
          <w:ilvl w:val="0"/>
          <w:numId w:val="28"/>
        </w:numPr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>D</w:t>
      </w:r>
      <w:r w:rsidR="00C92F07" w:rsidRPr="00DB0AEB">
        <w:rPr>
          <w:rFonts w:cs="Times New Roman"/>
          <w:b/>
          <w:szCs w:val="24"/>
          <w:lang w:eastAsia="cs-CZ"/>
        </w:rPr>
        <w:t>rogové závislosti, alkoholismu, kouření</w:t>
      </w:r>
      <w:r w:rsidRPr="00DB0AEB">
        <w:rPr>
          <w:rFonts w:cs="Times New Roman"/>
          <w:b/>
          <w:szCs w:val="24"/>
          <w:lang w:eastAsia="cs-CZ"/>
        </w:rPr>
        <w:t>,</w:t>
      </w:r>
    </w:p>
    <w:p w14:paraId="74ADD84A" w14:textId="77777777" w:rsidR="003902E5" w:rsidRPr="00486ED6" w:rsidRDefault="00C92F07" w:rsidP="00100464">
      <w:pPr>
        <w:pStyle w:val="Bezmezer"/>
        <w:numPr>
          <w:ilvl w:val="0"/>
          <w:numId w:val="28"/>
        </w:numPr>
        <w:jc w:val="both"/>
        <w:rPr>
          <w:rFonts w:cs="Times New Roman"/>
          <w:b/>
          <w:szCs w:val="24"/>
          <w:lang w:eastAsia="cs-CZ"/>
        </w:rPr>
      </w:pPr>
      <w:r w:rsidRPr="00486ED6">
        <w:rPr>
          <w:rFonts w:cs="Times New Roman"/>
          <w:b/>
          <w:szCs w:val="24"/>
          <w:lang w:eastAsia="cs-CZ"/>
        </w:rPr>
        <w:t>da</w:t>
      </w:r>
      <w:r w:rsidR="00EB006E">
        <w:rPr>
          <w:rFonts w:cs="Times New Roman"/>
          <w:b/>
          <w:szCs w:val="24"/>
          <w:lang w:eastAsia="cs-CZ"/>
        </w:rPr>
        <w:t>lších forem násilného chování</w:t>
      </w:r>
      <w:r w:rsidR="006E3BD9" w:rsidRPr="00486ED6">
        <w:rPr>
          <w:rFonts w:cs="Times New Roman"/>
          <w:b/>
          <w:szCs w:val="24"/>
          <w:lang w:eastAsia="cs-CZ"/>
        </w:rPr>
        <w:t>.</w:t>
      </w:r>
    </w:p>
    <w:p w14:paraId="4C4F7FE0" w14:textId="77777777" w:rsidR="00C92F07" w:rsidRPr="00DB0AEB" w:rsidRDefault="00C92F07" w:rsidP="00100464">
      <w:pPr>
        <w:pStyle w:val="Bezmezer"/>
        <w:jc w:val="both"/>
        <w:rPr>
          <w:rFonts w:cs="Times New Roman"/>
          <w:b/>
          <w:i/>
          <w:szCs w:val="24"/>
          <w:lang w:eastAsia="cs-CZ"/>
        </w:rPr>
      </w:pPr>
    </w:p>
    <w:p w14:paraId="20E98AEB" w14:textId="77777777" w:rsidR="00C92F07" w:rsidRPr="00DB0AEB" w:rsidRDefault="00C92F07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>Zaměření výchovného programu</w:t>
      </w:r>
      <w:r w:rsidR="009B7519" w:rsidRPr="00DB0AEB">
        <w:rPr>
          <w:rFonts w:cs="Times New Roman"/>
          <w:b/>
          <w:szCs w:val="24"/>
          <w:lang w:eastAsia="cs-CZ"/>
        </w:rPr>
        <w:t>:</w:t>
      </w:r>
    </w:p>
    <w:p w14:paraId="3A832B58" w14:textId="77777777" w:rsidR="00486ED6" w:rsidRDefault="00C92F07" w:rsidP="00100464">
      <w:pPr>
        <w:pStyle w:val="Bezmezer"/>
        <w:numPr>
          <w:ilvl w:val="0"/>
          <w:numId w:val="29"/>
        </w:numPr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>vážit si životních hodnot, zdraví, kultury, začlenění do světa</w:t>
      </w:r>
      <w:r w:rsidR="00486ED6">
        <w:rPr>
          <w:rFonts w:cs="Times New Roman"/>
          <w:b/>
          <w:szCs w:val="24"/>
          <w:lang w:eastAsia="cs-CZ"/>
        </w:rPr>
        <w:t>,</w:t>
      </w:r>
    </w:p>
    <w:p w14:paraId="55229DDE" w14:textId="77777777" w:rsidR="00486ED6" w:rsidRDefault="00C92F07" w:rsidP="00100464">
      <w:pPr>
        <w:pStyle w:val="Bezmezer"/>
        <w:numPr>
          <w:ilvl w:val="0"/>
          <w:numId w:val="29"/>
        </w:numPr>
        <w:jc w:val="both"/>
        <w:rPr>
          <w:rFonts w:cs="Times New Roman"/>
          <w:b/>
          <w:szCs w:val="24"/>
          <w:lang w:eastAsia="cs-CZ"/>
        </w:rPr>
      </w:pPr>
      <w:r w:rsidRPr="00486ED6">
        <w:rPr>
          <w:rFonts w:cs="Times New Roman"/>
          <w:b/>
          <w:szCs w:val="24"/>
          <w:lang w:eastAsia="cs-CZ"/>
        </w:rPr>
        <w:t>vytvořily jsme s dětmi pravidla vedoucí k soužití a ty jsou dodržovány</w:t>
      </w:r>
      <w:r w:rsidR="006E3BD9" w:rsidRPr="00486ED6">
        <w:rPr>
          <w:rFonts w:cs="Times New Roman"/>
          <w:b/>
          <w:szCs w:val="24"/>
          <w:lang w:eastAsia="cs-CZ"/>
        </w:rPr>
        <w:t>,</w:t>
      </w:r>
    </w:p>
    <w:p w14:paraId="2C0F31C1" w14:textId="77777777" w:rsidR="00486ED6" w:rsidRDefault="00C92F07" w:rsidP="00100464">
      <w:pPr>
        <w:pStyle w:val="Bezmezer"/>
        <w:numPr>
          <w:ilvl w:val="0"/>
          <w:numId w:val="29"/>
        </w:numPr>
        <w:jc w:val="both"/>
        <w:rPr>
          <w:rFonts w:cs="Times New Roman"/>
          <w:b/>
          <w:szCs w:val="24"/>
          <w:lang w:eastAsia="cs-CZ"/>
        </w:rPr>
      </w:pPr>
      <w:r w:rsidRPr="00486ED6">
        <w:rPr>
          <w:rFonts w:cs="Times New Roman"/>
          <w:b/>
          <w:szCs w:val="24"/>
          <w:lang w:eastAsia="cs-CZ"/>
        </w:rPr>
        <w:t>vytváříme základy morálních hodnot, rozvoj pozitivních vztahů mezi dětmi,</w:t>
      </w:r>
    </w:p>
    <w:p w14:paraId="5DF4865D" w14:textId="77777777" w:rsidR="00486ED6" w:rsidRDefault="00C92F07" w:rsidP="00100464">
      <w:pPr>
        <w:pStyle w:val="Bezmezer"/>
        <w:numPr>
          <w:ilvl w:val="0"/>
          <w:numId w:val="29"/>
        </w:numPr>
        <w:jc w:val="both"/>
        <w:rPr>
          <w:rFonts w:cs="Times New Roman"/>
          <w:b/>
          <w:szCs w:val="24"/>
          <w:lang w:eastAsia="cs-CZ"/>
        </w:rPr>
      </w:pPr>
      <w:r w:rsidRPr="00486ED6">
        <w:rPr>
          <w:rFonts w:cs="Times New Roman"/>
          <w:b/>
          <w:szCs w:val="24"/>
          <w:lang w:eastAsia="cs-CZ"/>
        </w:rPr>
        <w:t>vzájemná spolupráce, pomoc, rada</w:t>
      </w:r>
      <w:r w:rsidR="006E3BD9" w:rsidRPr="00486ED6">
        <w:rPr>
          <w:rFonts w:cs="Times New Roman"/>
          <w:b/>
          <w:szCs w:val="24"/>
          <w:lang w:eastAsia="cs-CZ"/>
        </w:rPr>
        <w:t>,</w:t>
      </w:r>
    </w:p>
    <w:p w14:paraId="08D3820B" w14:textId="77777777" w:rsidR="00486ED6" w:rsidRDefault="00C92F07" w:rsidP="00100464">
      <w:pPr>
        <w:pStyle w:val="Bezmezer"/>
        <w:numPr>
          <w:ilvl w:val="0"/>
          <w:numId w:val="29"/>
        </w:numPr>
        <w:jc w:val="both"/>
        <w:rPr>
          <w:rFonts w:cs="Times New Roman"/>
          <w:b/>
          <w:szCs w:val="24"/>
          <w:lang w:eastAsia="cs-CZ"/>
        </w:rPr>
      </w:pPr>
      <w:r w:rsidRPr="00486ED6">
        <w:rPr>
          <w:rFonts w:cs="Times New Roman"/>
          <w:b/>
          <w:szCs w:val="24"/>
          <w:lang w:eastAsia="cs-CZ"/>
        </w:rPr>
        <w:t xml:space="preserve">učíme se sociálnímu </w:t>
      </w:r>
      <w:proofErr w:type="gramStart"/>
      <w:r w:rsidRPr="00486ED6">
        <w:rPr>
          <w:rFonts w:cs="Times New Roman"/>
          <w:b/>
          <w:szCs w:val="24"/>
          <w:lang w:eastAsia="cs-CZ"/>
        </w:rPr>
        <w:t>chování  vyrovnat</w:t>
      </w:r>
      <w:proofErr w:type="gramEnd"/>
      <w:r w:rsidRPr="00486ED6">
        <w:rPr>
          <w:rFonts w:cs="Times New Roman"/>
          <w:b/>
          <w:szCs w:val="24"/>
          <w:lang w:eastAsia="cs-CZ"/>
        </w:rPr>
        <w:t xml:space="preserve"> se s nezdary, řešit situace.. podílí se děti</w:t>
      </w:r>
      <w:r w:rsidR="006E3BD9" w:rsidRPr="00486ED6">
        <w:rPr>
          <w:rFonts w:cs="Times New Roman"/>
          <w:b/>
          <w:szCs w:val="24"/>
          <w:lang w:eastAsia="cs-CZ"/>
        </w:rPr>
        <w:t>,</w:t>
      </w:r>
    </w:p>
    <w:p w14:paraId="353094D2" w14:textId="77777777" w:rsidR="00486ED6" w:rsidRDefault="00C92F07" w:rsidP="00100464">
      <w:pPr>
        <w:pStyle w:val="Bezmezer"/>
        <w:numPr>
          <w:ilvl w:val="0"/>
          <w:numId w:val="29"/>
        </w:numPr>
        <w:jc w:val="both"/>
        <w:rPr>
          <w:rFonts w:cs="Times New Roman"/>
          <w:b/>
          <w:szCs w:val="24"/>
          <w:lang w:eastAsia="cs-CZ"/>
        </w:rPr>
      </w:pPr>
      <w:r w:rsidRPr="00486ED6">
        <w:rPr>
          <w:rFonts w:cs="Times New Roman"/>
          <w:b/>
          <w:szCs w:val="24"/>
          <w:lang w:eastAsia="cs-CZ"/>
        </w:rPr>
        <w:t xml:space="preserve">pokládáme základy k zdravému životnímu </w:t>
      </w:r>
      <w:proofErr w:type="gramStart"/>
      <w:r w:rsidRPr="00486ED6">
        <w:rPr>
          <w:rFonts w:cs="Times New Roman"/>
          <w:b/>
          <w:szCs w:val="24"/>
          <w:lang w:eastAsia="cs-CZ"/>
        </w:rPr>
        <w:t>stylu - pohyb</w:t>
      </w:r>
      <w:proofErr w:type="gramEnd"/>
      <w:r w:rsidRPr="00486ED6">
        <w:rPr>
          <w:rFonts w:cs="Times New Roman"/>
          <w:b/>
          <w:szCs w:val="24"/>
          <w:lang w:eastAsia="cs-CZ"/>
        </w:rPr>
        <w:t>, zdravá soutěž, výživa</w:t>
      </w:r>
    </w:p>
    <w:p w14:paraId="23CA184E" w14:textId="77777777" w:rsidR="00486ED6" w:rsidRDefault="00C92F07" w:rsidP="00100464">
      <w:pPr>
        <w:pStyle w:val="Bezmezer"/>
        <w:numPr>
          <w:ilvl w:val="0"/>
          <w:numId w:val="29"/>
        </w:numPr>
        <w:jc w:val="both"/>
        <w:rPr>
          <w:rFonts w:cs="Times New Roman"/>
          <w:b/>
          <w:szCs w:val="24"/>
          <w:lang w:eastAsia="cs-CZ"/>
        </w:rPr>
      </w:pPr>
      <w:r w:rsidRPr="00486ED6">
        <w:rPr>
          <w:rFonts w:cs="Times New Roman"/>
          <w:b/>
          <w:szCs w:val="24"/>
          <w:lang w:eastAsia="cs-CZ"/>
        </w:rPr>
        <w:t>rozšiřování zájmů dětí</w:t>
      </w:r>
      <w:r w:rsidR="006E3BD9" w:rsidRPr="00486ED6">
        <w:rPr>
          <w:rFonts w:cs="Times New Roman"/>
          <w:b/>
          <w:szCs w:val="24"/>
          <w:lang w:eastAsia="cs-CZ"/>
        </w:rPr>
        <w:t>,</w:t>
      </w:r>
    </w:p>
    <w:p w14:paraId="1B131DEA" w14:textId="77777777" w:rsidR="00C92F07" w:rsidRPr="00486ED6" w:rsidRDefault="00C92F07" w:rsidP="00100464">
      <w:pPr>
        <w:pStyle w:val="Bezmezer"/>
        <w:numPr>
          <w:ilvl w:val="0"/>
          <w:numId w:val="29"/>
        </w:numPr>
        <w:jc w:val="both"/>
        <w:rPr>
          <w:rFonts w:cs="Times New Roman"/>
          <w:b/>
          <w:szCs w:val="24"/>
          <w:lang w:eastAsia="cs-CZ"/>
        </w:rPr>
      </w:pPr>
      <w:r w:rsidRPr="00486ED6">
        <w:rPr>
          <w:rFonts w:cs="Times New Roman"/>
          <w:b/>
          <w:szCs w:val="24"/>
          <w:lang w:eastAsia="cs-CZ"/>
        </w:rPr>
        <w:t>včasné odhalení ohrožených dětí a náprava – spolupráce s odborníky, vzdělávání</w:t>
      </w:r>
      <w:r w:rsidR="006E3BD9" w:rsidRPr="00486ED6">
        <w:rPr>
          <w:rFonts w:cs="Times New Roman"/>
          <w:b/>
          <w:szCs w:val="24"/>
          <w:lang w:eastAsia="cs-CZ"/>
        </w:rPr>
        <w:t>.</w:t>
      </w:r>
    </w:p>
    <w:p w14:paraId="476F489D" w14:textId="77777777" w:rsidR="00C92F07" w:rsidRPr="00DB0AEB" w:rsidRDefault="00C92F07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</w:p>
    <w:p w14:paraId="13418821" w14:textId="77777777" w:rsidR="00C92F07" w:rsidRPr="00DB0AEB" w:rsidRDefault="00C92F07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>Spolupráce</w:t>
      </w:r>
    </w:p>
    <w:p w14:paraId="54100C57" w14:textId="77777777" w:rsidR="00486ED6" w:rsidRDefault="00C92F07" w:rsidP="00100464">
      <w:pPr>
        <w:pStyle w:val="Bezmezer"/>
        <w:numPr>
          <w:ilvl w:val="0"/>
          <w:numId w:val="30"/>
        </w:numPr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>zveme policii do MŠ</w:t>
      </w:r>
      <w:r w:rsidR="006E3BD9" w:rsidRPr="00DB0AEB">
        <w:rPr>
          <w:rFonts w:cs="Times New Roman"/>
          <w:b/>
          <w:szCs w:val="24"/>
          <w:lang w:eastAsia="cs-CZ"/>
        </w:rPr>
        <w:t>,</w:t>
      </w:r>
    </w:p>
    <w:p w14:paraId="06B641D9" w14:textId="77777777" w:rsidR="00486ED6" w:rsidRDefault="006E3BD9" w:rsidP="00100464">
      <w:pPr>
        <w:pStyle w:val="Bezmezer"/>
        <w:numPr>
          <w:ilvl w:val="0"/>
          <w:numId w:val="30"/>
        </w:numPr>
        <w:jc w:val="both"/>
        <w:rPr>
          <w:rFonts w:cs="Times New Roman"/>
          <w:b/>
          <w:szCs w:val="24"/>
          <w:lang w:eastAsia="cs-CZ"/>
        </w:rPr>
      </w:pPr>
      <w:r w:rsidRPr="00486ED6">
        <w:rPr>
          <w:rFonts w:cs="Times New Roman"/>
          <w:b/>
          <w:szCs w:val="24"/>
          <w:lang w:eastAsia="cs-CZ"/>
        </w:rPr>
        <w:t>návštěva hasičské zbrojnice,</w:t>
      </w:r>
    </w:p>
    <w:p w14:paraId="45F9DC69" w14:textId="77777777" w:rsidR="0051651F" w:rsidRDefault="00C92F07" w:rsidP="00100464">
      <w:pPr>
        <w:pStyle w:val="Bezmezer"/>
        <w:numPr>
          <w:ilvl w:val="0"/>
          <w:numId w:val="30"/>
        </w:numPr>
        <w:jc w:val="both"/>
        <w:rPr>
          <w:rFonts w:cs="Times New Roman"/>
          <w:b/>
          <w:szCs w:val="24"/>
          <w:lang w:eastAsia="cs-CZ"/>
        </w:rPr>
      </w:pPr>
      <w:r w:rsidRPr="00486ED6">
        <w:rPr>
          <w:rFonts w:cs="Times New Roman"/>
          <w:b/>
          <w:szCs w:val="24"/>
          <w:lang w:eastAsia="cs-CZ"/>
        </w:rPr>
        <w:t>návštěvy v ekologickém klubu Klíček</w:t>
      </w:r>
      <w:r w:rsidR="006E3BD9" w:rsidRPr="00486ED6">
        <w:rPr>
          <w:rFonts w:cs="Times New Roman"/>
          <w:b/>
          <w:szCs w:val="24"/>
          <w:lang w:eastAsia="cs-CZ"/>
        </w:rPr>
        <w:t>.</w:t>
      </w:r>
    </w:p>
    <w:p w14:paraId="1908C5F3" w14:textId="2F0DF843" w:rsidR="00486ED6" w:rsidRPr="00C67917" w:rsidRDefault="00D22642" w:rsidP="00100464">
      <w:pPr>
        <w:pStyle w:val="Bezmezer"/>
        <w:numPr>
          <w:ilvl w:val="0"/>
          <w:numId w:val="30"/>
        </w:numPr>
        <w:jc w:val="both"/>
        <w:rPr>
          <w:rFonts w:cs="Times New Roman"/>
          <w:b/>
          <w:szCs w:val="24"/>
          <w:lang w:eastAsia="cs-CZ"/>
        </w:rPr>
      </w:pPr>
      <w:r w:rsidRPr="00C67917">
        <w:rPr>
          <w:rFonts w:cs="Times New Roman"/>
          <w:b/>
          <w:bCs/>
          <w:szCs w:val="24"/>
          <w:lang w:eastAsia="cs-CZ"/>
        </w:rPr>
        <w:t xml:space="preserve">        </w:t>
      </w:r>
    </w:p>
    <w:p w14:paraId="009EC3E3" w14:textId="77777777" w:rsidR="00C92F07" w:rsidRPr="00DB0AEB" w:rsidRDefault="00C92F07" w:rsidP="00100464">
      <w:pPr>
        <w:pStyle w:val="Bezmezer"/>
        <w:numPr>
          <w:ilvl w:val="0"/>
          <w:numId w:val="3"/>
        </w:numPr>
        <w:jc w:val="both"/>
        <w:rPr>
          <w:rFonts w:cs="Times New Roman"/>
          <w:b/>
          <w:color w:val="E36C0A"/>
          <w:szCs w:val="24"/>
          <w:lang w:eastAsia="cs-CZ"/>
        </w:rPr>
      </w:pPr>
      <w:r w:rsidRPr="00DB0AEB">
        <w:rPr>
          <w:rFonts w:cs="Times New Roman"/>
          <w:b/>
          <w:color w:val="E36C0A"/>
          <w:szCs w:val="24"/>
          <w:lang w:eastAsia="cs-CZ"/>
        </w:rPr>
        <w:t>Podmínky zacházení s majetkem školy ze strany dětí</w:t>
      </w:r>
    </w:p>
    <w:p w14:paraId="65CD8F50" w14:textId="77777777" w:rsidR="00C92F07" w:rsidRPr="00DB0AEB" w:rsidRDefault="00C92F07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</w:p>
    <w:p w14:paraId="19FFE494" w14:textId="77777777" w:rsidR="00486ED6" w:rsidRDefault="00C92F07" w:rsidP="00100464">
      <w:pPr>
        <w:pStyle w:val="Bezmezer"/>
        <w:numPr>
          <w:ilvl w:val="0"/>
          <w:numId w:val="31"/>
        </w:numPr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>Vychází z pravidel, které si děti utvořily</w:t>
      </w:r>
      <w:r w:rsidR="006E3BD9" w:rsidRPr="00DB0AEB">
        <w:rPr>
          <w:rFonts w:cs="Times New Roman"/>
          <w:b/>
          <w:szCs w:val="24"/>
          <w:lang w:eastAsia="cs-CZ"/>
        </w:rPr>
        <w:t>,</w:t>
      </w:r>
    </w:p>
    <w:p w14:paraId="08F0D204" w14:textId="77777777" w:rsidR="00486ED6" w:rsidRDefault="00C92F07" w:rsidP="00100464">
      <w:pPr>
        <w:pStyle w:val="Bezmezer"/>
        <w:numPr>
          <w:ilvl w:val="0"/>
          <w:numId w:val="31"/>
        </w:numPr>
        <w:jc w:val="both"/>
        <w:rPr>
          <w:rFonts w:cs="Times New Roman"/>
          <w:b/>
          <w:szCs w:val="24"/>
          <w:lang w:eastAsia="cs-CZ"/>
        </w:rPr>
      </w:pPr>
      <w:r w:rsidRPr="00486ED6">
        <w:rPr>
          <w:rFonts w:cs="Times New Roman"/>
          <w:b/>
          <w:szCs w:val="24"/>
          <w:lang w:eastAsia="cs-CZ"/>
        </w:rPr>
        <w:t>Učíme hračku, pomůcku užívat podle toho, k čemu je určena</w:t>
      </w:r>
      <w:r w:rsidR="006E3BD9" w:rsidRPr="00486ED6">
        <w:rPr>
          <w:rFonts w:cs="Times New Roman"/>
          <w:b/>
          <w:szCs w:val="24"/>
          <w:lang w:eastAsia="cs-CZ"/>
        </w:rPr>
        <w:t>.</w:t>
      </w:r>
    </w:p>
    <w:p w14:paraId="19B5AB89" w14:textId="77777777" w:rsidR="00486ED6" w:rsidRDefault="00C92F07" w:rsidP="00100464">
      <w:pPr>
        <w:pStyle w:val="Bezmezer"/>
        <w:numPr>
          <w:ilvl w:val="0"/>
          <w:numId w:val="31"/>
        </w:numPr>
        <w:jc w:val="both"/>
        <w:rPr>
          <w:rFonts w:cs="Times New Roman"/>
          <w:b/>
          <w:szCs w:val="24"/>
          <w:lang w:eastAsia="cs-CZ"/>
        </w:rPr>
      </w:pPr>
      <w:r w:rsidRPr="00486ED6">
        <w:rPr>
          <w:rFonts w:cs="Times New Roman"/>
          <w:b/>
          <w:szCs w:val="24"/>
          <w:lang w:eastAsia="cs-CZ"/>
        </w:rPr>
        <w:t>Zdůrazňujeme estetické hledisko budovy i zařízení školy</w:t>
      </w:r>
      <w:r w:rsidR="006E3BD9" w:rsidRPr="00486ED6">
        <w:rPr>
          <w:rFonts w:cs="Times New Roman"/>
          <w:b/>
          <w:szCs w:val="24"/>
          <w:lang w:eastAsia="cs-CZ"/>
        </w:rPr>
        <w:t>.</w:t>
      </w:r>
    </w:p>
    <w:p w14:paraId="69827691" w14:textId="77777777" w:rsidR="00486ED6" w:rsidRDefault="00C92F07" w:rsidP="00100464">
      <w:pPr>
        <w:pStyle w:val="Bezmezer"/>
        <w:numPr>
          <w:ilvl w:val="0"/>
          <w:numId w:val="31"/>
        </w:numPr>
        <w:jc w:val="both"/>
        <w:rPr>
          <w:rFonts w:cs="Times New Roman"/>
          <w:b/>
          <w:szCs w:val="24"/>
          <w:lang w:eastAsia="cs-CZ"/>
        </w:rPr>
      </w:pPr>
      <w:r w:rsidRPr="00486ED6">
        <w:rPr>
          <w:rFonts w:cs="Times New Roman"/>
          <w:b/>
          <w:szCs w:val="24"/>
          <w:lang w:eastAsia="cs-CZ"/>
        </w:rPr>
        <w:t>Učíme vážit si lidské práce a jejích výsledků</w:t>
      </w:r>
      <w:r w:rsidR="006E3BD9" w:rsidRPr="00486ED6">
        <w:rPr>
          <w:rFonts w:cs="Times New Roman"/>
          <w:b/>
          <w:szCs w:val="24"/>
          <w:lang w:eastAsia="cs-CZ"/>
        </w:rPr>
        <w:t>.</w:t>
      </w:r>
    </w:p>
    <w:p w14:paraId="4D0B83AC" w14:textId="77777777" w:rsidR="00C92F07" w:rsidRPr="00486ED6" w:rsidRDefault="00C92F07" w:rsidP="00100464">
      <w:pPr>
        <w:pStyle w:val="Bezmezer"/>
        <w:numPr>
          <w:ilvl w:val="0"/>
          <w:numId w:val="31"/>
        </w:numPr>
        <w:jc w:val="both"/>
        <w:rPr>
          <w:rFonts w:cs="Times New Roman"/>
          <w:b/>
          <w:szCs w:val="24"/>
          <w:lang w:eastAsia="cs-CZ"/>
        </w:rPr>
      </w:pPr>
      <w:r w:rsidRPr="00486ED6">
        <w:rPr>
          <w:rFonts w:cs="Times New Roman"/>
          <w:b/>
          <w:szCs w:val="24"/>
          <w:lang w:eastAsia="cs-CZ"/>
        </w:rPr>
        <w:t xml:space="preserve">Co se pokazilo, zkusíme </w:t>
      </w:r>
      <w:proofErr w:type="gramStart"/>
      <w:r w:rsidRPr="00486ED6">
        <w:rPr>
          <w:rFonts w:cs="Times New Roman"/>
          <w:b/>
          <w:szCs w:val="24"/>
          <w:lang w:eastAsia="cs-CZ"/>
        </w:rPr>
        <w:t>opravit  -</w:t>
      </w:r>
      <w:proofErr w:type="gramEnd"/>
      <w:r w:rsidRPr="00486ED6">
        <w:rPr>
          <w:rFonts w:cs="Times New Roman"/>
          <w:b/>
          <w:szCs w:val="24"/>
          <w:lang w:eastAsia="cs-CZ"/>
        </w:rPr>
        <w:t xml:space="preserve">  ve spolupráci s</w:t>
      </w:r>
      <w:r w:rsidR="006E3BD9" w:rsidRPr="00486ED6">
        <w:rPr>
          <w:rFonts w:cs="Times New Roman"/>
          <w:b/>
          <w:szCs w:val="24"/>
          <w:lang w:eastAsia="cs-CZ"/>
        </w:rPr>
        <w:t> </w:t>
      </w:r>
      <w:r w:rsidRPr="00486ED6">
        <w:rPr>
          <w:rFonts w:cs="Times New Roman"/>
          <w:b/>
          <w:szCs w:val="24"/>
          <w:lang w:eastAsia="cs-CZ"/>
        </w:rPr>
        <w:t>rodiči</w:t>
      </w:r>
      <w:r w:rsidR="006E3BD9" w:rsidRPr="00486ED6">
        <w:rPr>
          <w:rFonts w:cs="Times New Roman"/>
          <w:b/>
          <w:szCs w:val="24"/>
          <w:lang w:eastAsia="cs-CZ"/>
        </w:rPr>
        <w:t>.</w:t>
      </w:r>
    </w:p>
    <w:p w14:paraId="4DC74602" w14:textId="77777777" w:rsidR="00C92F07" w:rsidRPr="00DB0AEB" w:rsidRDefault="00C92F07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</w:p>
    <w:p w14:paraId="70D5A379" w14:textId="77777777" w:rsidR="00D22642" w:rsidRPr="00DB0AEB" w:rsidRDefault="003902E5" w:rsidP="00100464">
      <w:pPr>
        <w:pStyle w:val="Bezmezer"/>
        <w:numPr>
          <w:ilvl w:val="0"/>
          <w:numId w:val="1"/>
        </w:numPr>
        <w:jc w:val="both"/>
        <w:rPr>
          <w:rFonts w:cs="Times New Roman"/>
          <w:b/>
          <w:color w:val="E36C0A" w:themeColor="accent6" w:themeShade="BF"/>
          <w:szCs w:val="24"/>
          <w:lang w:eastAsia="cs-CZ"/>
        </w:rPr>
      </w:pPr>
      <w:r w:rsidRPr="00DB0AEB">
        <w:rPr>
          <w:rFonts w:cs="Times New Roman"/>
          <w:b/>
          <w:color w:val="E36C0A" w:themeColor="accent6" w:themeShade="BF"/>
          <w:szCs w:val="24"/>
          <w:lang w:eastAsia="cs-CZ"/>
        </w:rPr>
        <w:t xml:space="preserve">Další bezpečnostní opatření </w:t>
      </w:r>
    </w:p>
    <w:p w14:paraId="4EED569C" w14:textId="77777777" w:rsidR="00486ED6" w:rsidRDefault="00486ED6" w:rsidP="00100464">
      <w:pPr>
        <w:pStyle w:val="Bezmezer"/>
        <w:jc w:val="both"/>
        <w:rPr>
          <w:rFonts w:cs="Times New Roman"/>
          <w:b/>
          <w:color w:val="E36C0A" w:themeColor="accent6" w:themeShade="BF"/>
          <w:szCs w:val="24"/>
          <w:lang w:eastAsia="cs-CZ"/>
        </w:rPr>
      </w:pPr>
    </w:p>
    <w:p w14:paraId="0220900B" w14:textId="67BDAA9B" w:rsidR="00486ED6" w:rsidRDefault="003902E5" w:rsidP="00100464">
      <w:pPr>
        <w:pStyle w:val="Bezmezer"/>
        <w:numPr>
          <w:ilvl w:val="0"/>
          <w:numId w:val="32"/>
        </w:numPr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>Ve vnitřních i vnějších prostorách školy platí p</w:t>
      </w:r>
      <w:r w:rsidR="00676FA4" w:rsidRPr="00DB0AEB">
        <w:rPr>
          <w:rFonts w:cs="Times New Roman"/>
          <w:b/>
          <w:szCs w:val="24"/>
          <w:lang w:eastAsia="cs-CZ"/>
        </w:rPr>
        <w:t>řísný zákaz požívání alkoholu a</w:t>
      </w:r>
      <w:r w:rsidR="00486ED6">
        <w:rPr>
          <w:rFonts w:cs="Times New Roman"/>
          <w:b/>
          <w:szCs w:val="24"/>
          <w:lang w:eastAsia="cs-CZ"/>
        </w:rPr>
        <w:t xml:space="preserve"> </w:t>
      </w:r>
      <w:r w:rsidR="00676FA4" w:rsidRPr="00486ED6">
        <w:rPr>
          <w:rFonts w:cs="Times New Roman"/>
          <w:b/>
          <w:szCs w:val="24"/>
          <w:lang w:eastAsia="cs-CZ"/>
        </w:rPr>
        <w:t>kouření</w:t>
      </w:r>
      <w:r w:rsidR="00903244">
        <w:rPr>
          <w:rFonts w:cs="Times New Roman"/>
          <w:b/>
          <w:szCs w:val="24"/>
          <w:lang w:eastAsia="cs-CZ"/>
        </w:rPr>
        <w:t xml:space="preserve"> (i elektronických cigaret), manipulace s otevřeným ohněm.</w:t>
      </w:r>
    </w:p>
    <w:p w14:paraId="3642A2A7" w14:textId="77777777" w:rsidR="00676FA4" w:rsidRPr="00486ED6" w:rsidRDefault="00676FA4" w:rsidP="00100464">
      <w:pPr>
        <w:pStyle w:val="Bezmezer"/>
        <w:numPr>
          <w:ilvl w:val="0"/>
          <w:numId w:val="32"/>
        </w:numPr>
        <w:jc w:val="both"/>
        <w:rPr>
          <w:rFonts w:cs="Times New Roman"/>
          <w:b/>
          <w:szCs w:val="24"/>
          <w:lang w:eastAsia="cs-CZ"/>
        </w:rPr>
      </w:pPr>
      <w:r w:rsidRPr="00486ED6">
        <w:rPr>
          <w:rFonts w:cs="Times New Roman"/>
          <w:b/>
          <w:szCs w:val="24"/>
          <w:lang w:eastAsia="cs-CZ"/>
        </w:rPr>
        <w:t>Nevpustit cizí osobu do prostor MŠ</w:t>
      </w:r>
      <w:r w:rsidR="006E3BD9" w:rsidRPr="00486ED6">
        <w:rPr>
          <w:rFonts w:cs="Times New Roman"/>
          <w:b/>
          <w:szCs w:val="24"/>
          <w:lang w:eastAsia="cs-CZ"/>
        </w:rPr>
        <w:t>.</w:t>
      </w:r>
    </w:p>
    <w:p w14:paraId="3566C467" w14:textId="77777777" w:rsidR="00D22642" w:rsidRPr="00DB0AEB" w:rsidRDefault="00D22642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</w:p>
    <w:p w14:paraId="2BEE08CF" w14:textId="7246F17E" w:rsidR="00486ED6" w:rsidRDefault="00C92F07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 xml:space="preserve">   </w:t>
      </w:r>
    </w:p>
    <w:p w14:paraId="65D4C756" w14:textId="77777777" w:rsidR="00486ED6" w:rsidRPr="00DB0AEB" w:rsidRDefault="00486ED6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</w:p>
    <w:p w14:paraId="2EF01BCA" w14:textId="77777777" w:rsidR="00D22642" w:rsidRPr="00DB0AEB" w:rsidRDefault="00C92F07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>Školní řád je zá</w:t>
      </w:r>
      <w:r w:rsidR="00D22642" w:rsidRPr="00DB0AEB">
        <w:rPr>
          <w:rFonts w:cs="Times New Roman"/>
          <w:b/>
          <w:szCs w:val="24"/>
          <w:lang w:eastAsia="cs-CZ"/>
        </w:rPr>
        <w:t>vazný pro rodiče i zaměstnance.</w:t>
      </w:r>
    </w:p>
    <w:p w14:paraId="4C66DD4A" w14:textId="35ABE94C" w:rsidR="00C92F07" w:rsidRPr="00DB0AEB" w:rsidRDefault="009B7519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>Vydává se na školní rok 202</w:t>
      </w:r>
      <w:r w:rsidR="00903244">
        <w:rPr>
          <w:rFonts w:cs="Times New Roman"/>
          <w:b/>
          <w:szCs w:val="24"/>
          <w:lang w:eastAsia="cs-CZ"/>
        </w:rPr>
        <w:t>4</w:t>
      </w:r>
      <w:r w:rsidRPr="00DB0AEB">
        <w:rPr>
          <w:rFonts w:cs="Times New Roman"/>
          <w:b/>
          <w:szCs w:val="24"/>
          <w:lang w:eastAsia="cs-CZ"/>
        </w:rPr>
        <w:t>/202</w:t>
      </w:r>
      <w:r w:rsidR="00903244">
        <w:rPr>
          <w:rFonts w:cs="Times New Roman"/>
          <w:b/>
          <w:szCs w:val="24"/>
          <w:lang w:eastAsia="cs-CZ"/>
        </w:rPr>
        <w:t>5</w:t>
      </w:r>
    </w:p>
    <w:p w14:paraId="301B3937" w14:textId="6FB1A1B3" w:rsidR="00F65CC9" w:rsidRDefault="00D22642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>Pr</w:t>
      </w:r>
      <w:r w:rsidR="00EB006E">
        <w:rPr>
          <w:rFonts w:cs="Times New Roman"/>
          <w:b/>
          <w:szCs w:val="24"/>
          <w:lang w:eastAsia="cs-CZ"/>
        </w:rPr>
        <w:t xml:space="preserve">ojednáno v PR dne </w:t>
      </w:r>
      <w:r w:rsidR="00384881" w:rsidRPr="00DB0AEB">
        <w:rPr>
          <w:rFonts w:cs="Times New Roman"/>
          <w:b/>
          <w:szCs w:val="24"/>
          <w:lang w:eastAsia="cs-CZ"/>
        </w:rPr>
        <w:t>3</w:t>
      </w:r>
      <w:r w:rsidR="0008076F">
        <w:rPr>
          <w:rFonts w:cs="Times New Roman"/>
          <w:b/>
          <w:szCs w:val="24"/>
          <w:lang w:eastAsia="cs-CZ"/>
        </w:rPr>
        <w:t>0</w:t>
      </w:r>
      <w:r w:rsidR="009B7519" w:rsidRPr="00DB0AEB">
        <w:rPr>
          <w:rFonts w:cs="Times New Roman"/>
          <w:b/>
          <w:szCs w:val="24"/>
          <w:lang w:eastAsia="cs-CZ"/>
        </w:rPr>
        <w:t>. 8. 202</w:t>
      </w:r>
      <w:r w:rsidR="00903244">
        <w:rPr>
          <w:rFonts w:cs="Times New Roman"/>
          <w:b/>
          <w:szCs w:val="24"/>
          <w:lang w:eastAsia="cs-CZ"/>
        </w:rPr>
        <w:t>4</w:t>
      </w:r>
    </w:p>
    <w:p w14:paraId="611CE03E" w14:textId="5605E6D5" w:rsidR="00F65CC9" w:rsidRDefault="0008076F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  <w:r>
        <w:rPr>
          <w:rFonts w:cs="Times New Roman"/>
          <w:b/>
          <w:szCs w:val="24"/>
          <w:lang w:eastAsia="cs-CZ"/>
        </w:rPr>
        <w:t>S</w:t>
      </w:r>
      <w:r w:rsidR="00F65CC9">
        <w:rPr>
          <w:rFonts w:cs="Times New Roman"/>
          <w:b/>
          <w:szCs w:val="24"/>
          <w:lang w:eastAsia="cs-CZ"/>
        </w:rPr>
        <w:t xml:space="preserve"> účinnost</w:t>
      </w:r>
      <w:r>
        <w:rPr>
          <w:rFonts w:cs="Times New Roman"/>
          <w:b/>
          <w:szCs w:val="24"/>
          <w:lang w:eastAsia="cs-CZ"/>
        </w:rPr>
        <w:t>í</w:t>
      </w:r>
      <w:r w:rsidR="00F65CC9">
        <w:rPr>
          <w:rFonts w:cs="Times New Roman"/>
          <w:b/>
          <w:szCs w:val="24"/>
          <w:lang w:eastAsia="cs-CZ"/>
        </w:rPr>
        <w:t xml:space="preserve"> od 1.</w:t>
      </w:r>
      <w:r>
        <w:rPr>
          <w:rFonts w:cs="Times New Roman"/>
          <w:b/>
          <w:szCs w:val="24"/>
          <w:lang w:eastAsia="cs-CZ"/>
        </w:rPr>
        <w:t xml:space="preserve"> 9</w:t>
      </w:r>
      <w:r w:rsidR="00F65CC9">
        <w:rPr>
          <w:rFonts w:cs="Times New Roman"/>
          <w:b/>
          <w:szCs w:val="24"/>
          <w:lang w:eastAsia="cs-CZ"/>
        </w:rPr>
        <w:t>. 202</w:t>
      </w:r>
      <w:r w:rsidR="00903244">
        <w:rPr>
          <w:rFonts w:cs="Times New Roman"/>
          <w:b/>
          <w:szCs w:val="24"/>
          <w:lang w:eastAsia="cs-CZ"/>
        </w:rPr>
        <w:t>4</w:t>
      </w:r>
      <w:r w:rsidR="0008083B" w:rsidRPr="00DB0AEB">
        <w:rPr>
          <w:rFonts w:cs="Times New Roman"/>
          <w:b/>
          <w:szCs w:val="24"/>
          <w:lang w:eastAsia="cs-CZ"/>
        </w:rPr>
        <w:t xml:space="preserve">  </w:t>
      </w:r>
    </w:p>
    <w:p w14:paraId="3AF0A896" w14:textId="3D804E3F" w:rsidR="0070469C" w:rsidRDefault="00F65CC9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  <w:r>
        <w:rPr>
          <w:rFonts w:cs="Times New Roman"/>
          <w:b/>
          <w:szCs w:val="24"/>
          <w:lang w:eastAsia="cs-CZ"/>
        </w:rPr>
        <w:t xml:space="preserve">Seznámeni všichni zaměstnanci, seznámení zákonných zástupců – prostřednictvím aplikace Twigsee a na nástěnkách tříd obou pracovišť, </w:t>
      </w:r>
      <w:r w:rsidR="0070469C">
        <w:rPr>
          <w:rFonts w:cs="Times New Roman"/>
          <w:b/>
          <w:szCs w:val="24"/>
          <w:lang w:eastAsia="cs-CZ"/>
        </w:rPr>
        <w:t>aktualizované výtisky dostupné v MŠ a na webových stránkách školy.</w:t>
      </w:r>
    </w:p>
    <w:p w14:paraId="7BD58B36" w14:textId="4A4A99AB" w:rsidR="0070469C" w:rsidRDefault="0070469C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</w:p>
    <w:p w14:paraId="2AF60320" w14:textId="3AE29979" w:rsidR="0070469C" w:rsidRDefault="0070469C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</w:p>
    <w:p w14:paraId="22268F4D" w14:textId="22A6D33F" w:rsidR="0070469C" w:rsidRDefault="0070469C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  <w:r>
        <w:rPr>
          <w:rFonts w:cs="Times New Roman"/>
          <w:b/>
          <w:szCs w:val="24"/>
          <w:lang w:eastAsia="cs-CZ"/>
        </w:rPr>
        <w:t xml:space="preserve">V Brandýse n. l. – Staré Boleslavi dne: </w:t>
      </w:r>
      <w:r w:rsidR="0008076F">
        <w:rPr>
          <w:rFonts w:cs="Times New Roman"/>
          <w:b/>
          <w:szCs w:val="24"/>
          <w:lang w:eastAsia="cs-CZ"/>
        </w:rPr>
        <w:t>1</w:t>
      </w:r>
      <w:r>
        <w:rPr>
          <w:rFonts w:cs="Times New Roman"/>
          <w:b/>
          <w:szCs w:val="24"/>
          <w:lang w:eastAsia="cs-CZ"/>
        </w:rPr>
        <w:t xml:space="preserve">. </w:t>
      </w:r>
      <w:r w:rsidR="0008076F">
        <w:rPr>
          <w:rFonts w:cs="Times New Roman"/>
          <w:b/>
          <w:szCs w:val="24"/>
          <w:lang w:eastAsia="cs-CZ"/>
        </w:rPr>
        <w:t>9</w:t>
      </w:r>
      <w:r>
        <w:rPr>
          <w:rFonts w:cs="Times New Roman"/>
          <w:b/>
          <w:szCs w:val="24"/>
          <w:lang w:eastAsia="cs-CZ"/>
        </w:rPr>
        <w:t>. 202</w:t>
      </w:r>
      <w:r w:rsidR="00903244">
        <w:rPr>
          <w:rFonts w:cs="Times New Roman"/>
          <w:b/>
          <w:szCs w:val="24"/>
          <w:lang w:eastAsia="cs-CZ"/>
        </w:rPr>
        <w:t>4</w:t>
      </w:r>
    </w:p>
    <w:p w14:paraId="21442F9C" w14:textId="776D660B" w:rsidR="00D002D8" w:rsidRPr="00DB0AEB" w:rsidRDefault="0008083B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 xml:space="preserve">   </w:t>
      </w:r>
    </w:p>
    <w:p w14:paraId="4FE33156" w14:textId="77777777" w:rsidR="00C92F07" w:rsidRPr="00DB0AEB" w:rsidRDefault="00C92F07" w:rsidP="00100464">
      <w:pPr>
        <w:pStyle w:val="Bezmezer"/>
        <w:jc w:val="both"/>
        <w:rPr>
          <w:rFonts w:cs="Times New Roman"/>
          <w:b/>
          <w:szCs w:val="24"/>
          <w:lang w:eastAsia="cs-CZ"/>
        </w:rPr>
      </w:pPr>
      <w:r w:rsidRPr="00DB0AEB">
        <w:rPr>
          <w:rFonts w:cs="Times New Roman"/>
          <w:b/>
          <w:szCs w:val="24"/>
          <w:lang w:eastAsia="cs-CZ"/>
        </w:rPr>
        <w:t>Mgr. Miroslava Krčová, ředitelka školy</w:t>
      </w:r>
    </w:p>
    <w:p w14:paraId="59E89CE3" w14:textId="77777777" w:rsidR="00C92F07" w:rsidRPr="00DB0AEB" w:rsidRDefault="00C92F07" w:rsidP="00DB0AEB">
      <w:pPr>
        <w:pStyle w:val="Bezmezer"/>
        <w:rPr>
          <w:rFonts w:cs="Times New Roman"/>
          <w:b/>
          <w:szCs w:val="24"/>
          <w:lang w:eastAsia="cs-CZ"/>
        </w:rPr>
      </w:pPr>
    </w:p>
    <w:p w14:paraId="4BD798D7" w14:textId="77777777" w:rsidR="00C92F07" w:rsidRPr="00DB0AEB" w:rsidRDefault="00C92F07" w:rsidP="00DB0AEB">
      <w:pPr>
        <w:pStyle w:val="Bezmezer"/>
        <w:rPr>
          <w:rFonts w:cs="Times New Roman"/>
          <w:szCs w:val="24"/>
          <w:lang w:eastAsia="cs-CZ"/>
        </w:rPr>
      </w:pPr>
      <w:r w:rsidRPr="00DB0AEB">
        <w:rPr>
          <w:rFonts w:cs="Times New Roman"/>
          <w:szCs w:val="24"/>
          <w:lang w:eastAsia="cs-CZ"/>
        </w:rPr>
        <w:t xml:space="preserve">        </w:t>
      </w:r>
    </w:p>
    <w:p w14:paraId="290F4AEC" w14:textId="77777777" w:rsidR="00C92F07" w:rsidRPr="00DB0AEB" w:rsidRDefault="00C92F07" w:rsidP="00DB0AEB">
      <w:pPr>
        <w:pStyle w:val="Bezmezer"/>
        <w:rPr>
          <w:rFonts w:cs="Times New Roman"/>
          <w:b/>
          <w:szCs w:val="24"/>
          <w:lang w:eastAsia="cs-CZ"/>
        </w:rPr>
      </w:pPr>
    </w:p>
    <w:p w14:paraId="4AB9F8E8" w14:textId="77777777" w:rsidR="00362A82" w:rsidRPr="00DB0AEB" w:rsidRDefault="00362A82" w:rsidP="00DB0AEB">
      <w:pPr>
        <w:pStyle w:val="Bezmezer"/>
        <w:rPr>
          <w:rFonts w:cs="Times New Roman"/>
          <w:szCs w:val="24"/>
        </w:rPr>
      </w:pPr>
    </w:p>
    <w:sectPr w:rsidR="00362A82" w:rsidRPr="00DB0AEB" w:rsidSect="0063727D"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86F53" w14:textId="77777777" w:rsidR="005003DE" w:rsidRDefault="005003DE" w:rsidP="0089266A">
      <w:pPr>
        <w:spacing w:after="0" w:line="240" w:lineRule="auto"/>
      </w:pPr>
      <w:r>
        <w:separator/>
      </w:r>
    </w:p>
  </w:endnote>
  <w:endnote w:type="continuationSeparator" w:id="0">
    <w:p w14:paraId="0D3C0DA3" w14:textId="77777777" w:rsidR="005003DE" w:rsidRDefault="005003DE" w:rsidP="0089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68415983"/>
      <w:docPartObj>
        <w:docPartGallery w:val="Page Numbers (Bottom of Page)"/>
        <w:docPartUnique/>
      </w:docPartObj>
    </w:sdtPr>
    <w:sdtContent>
      <w:p w14:paraId="21033A53" w14:textId="77777777" w:rsidR="00E07401" w:rsidRDefault="001C63AC">
        <w:pPr>
          <w:pStyle w:val="Zpat"/>
          <w:jc w:val="center"/>
        </w:pPr>
        <w:r>
          <w:fldChar w:fldCharType="begin"/>
        </w:r>
        <w:r w:rsidR="00E07401">
          <w:instrText>PAGE   \* MERGEFORMAT</w:instrText>
        </w:r>
        <w:r>
          <w:fldChar w:fldCharType="separate"/>
        </w:r>
        <w:r w:rsidR="00315E10">
          <w:rPr>
            <w:noProof/>
          </w:rPr>
          <w:t>14</w:t>
        </w:r>
        <w:r>
          <w:fldChar w:fldCharType="end"/>
        </w:r>
      </w:p>
    </w:sdtContent>
  </w:sdt>
  <w:p w14:paraId="13E13CFA" w14:textId="77777777" w:rsidR="00E07401" w:rsidRDefault="00E074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B90E2" w14:textId="77777777" w:rsidR="005003DE" w:rsidRDefault="005003DE" w:rsidP="0089266A">
      <w:pPr>
        <w:spacing w:after="0" w:line="240" w:lineRule="auto"/>
      </w:pPr>
      <w:r>
        <w:separator/>
      </w:r>
    </w:p>
  </w:footnote>
  <w:footnote w:type="continuationSeparator" w:id="0">
    <w:p w14:paraId="794E74EF" w14:textId="77777777" w:rsidR="005003DE" w:rsidRDefault="005003DE" w:rsidP="00892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72E06"/>
    <w:multiLevelType w:val="hybridMultilevel"/>
    <w:tmpl w:val="BFFCB336"/>
    <w:lvl w:ilvl="0" w:tplc="14041D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711C0"/>
    <w:multiLevelType w:val="hybridMultilevel"/>
    <w:tmpl w:val="6D282EA2"/>
    <w:lvl w:ilvl="0" w:tplc="14041D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82B99"/>
    <w:multiLevelType w:val="hybridMultilevel"/>
    <w:tmpl w:val="94AABF08"/>
    <w:lvl w:ilvl="0" w:tplc="14041D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52A29"/>
    <w:multiLevelType w:val="hybridMultilevel"/>
    <w:tmpl w:val="52E6D142"/>
    <w:lvl w:ilvl="0" w:tplc="14041D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97F47"/>
    <w:multiLevelType w:val="hybridMultilevel"/>
    <w:tmpl w:val="57F8541E"/>
    <w:lvl w:ilvl="0" w:tplc="04050017">
      <w:start w:val="1"/>
      <w:numFmt w:val="lowerLetter"/>
      <w:lvlText w:val="%1)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51E6042"/>
    <w:multiLevelType w:val="hybridMultilevel"/>
    <w:tmpl w:val="365830BE"/>
    <w:lvl w:ilvl="0" w:tplc="C6681A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D3C34"/>
    <w:multiLevelType w:val="hybridMultilevel"/>
    <w:tmpl w:val="8CDE99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945BC"/>
    <w:multiLevelType w:val="hybridMultilevel"/>
    <w:tmpl w:val="0FCA3362"/>
    <w:lvl w:ilvl="0" w:tplc="14041D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A4DA5"/>
    <w:multiLevelType w:val="hybridMultilevel"/>
    <w:tmpl w:val="CE5E91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D6C9D"/>
    <w:multiLevelType w:val="hybridMultilevel"/>
    <w:tmpl w:val="1CB46ABC"/>
    <w:lvl w:ilvl="0" w:tplc="23E45C5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F68B7"/>
    <w:multiLevelType w:val="hybridMultilevel"/>
    <w:tmpl w:val="01742C4C"/>
    <w:lvl w:ilvl="0" w:tplc="14041D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6448F"/>
    <w:multiLevelType w:val="hybridMultilevel"/>
    <w:tmpl w:val="4FD62CEC"/>
    <w:lvl w:ilvl="0" w:tplc="C6681A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9562E"/>
    <w:multiLevelType w:val="hybridMultilevel"/>
    <w:tmpl w:val="4E604C76"/>
    <w:lvl w:ilvl="0" w:tplc="14041D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9419A"/>
    <w:multiLevelType w:val="hybridMultilevel"/>
    <w:tmpl w:val="5ED6903E"/>
    <w:lvl w:ilvl="0" w:tplc="1090C9C0">
      <w:start w:val="1"/>
      <w:numFmt w:val="upperRoman"/>
      <w:lvlText w:val="%1."/>
      <w:lvlJc w:val="right"/>
      <w:pPr>
        <w:ind w:left="720" w:hanging="360"/>
      </w:pPr>
      <w:rPr>
        <w:color w:val="E36C0A" w:themeColor="accent6" w:themeShade="B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B35E8"/>
    <w:multiLevelType w:val="hybridMultilevel"/>
    <w:tmpl w:val="8C3A154C"/>
    <w:lvl w:ilvl="0" w:tplc="14041D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63671"/>
    <w:multiLevelType w:val="hybridMultilevel"/>
    <w:tmpl w:val="6BFE59CA"/>
    <w:lvl w:ilvl="0" w:tplc="3134DFF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D3866"/>
    <w:multiLevelType w:val="hybridMultilevel"/>
    <w:tmpl w:val="D2BC04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B6C8E"/>
    <w:multiLevelType w:val="hybridMultilevel"/>
    <w:tmpl w:val="A1E2C30E"/>
    <w:lvl w:ilvl="0" w:tplc="14041D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940946"/>
    <w:multiLevelType w:val="hybridMultilevel"/>
    <w:tmpl w:val="D5D86C00"/>
    <w:lvl w:ilvl="0" w:tplc="14041D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5D1537"/>
    <w:multiLevelType w:val="hybridMultilevel"/>
    <w:tmpl w:val="33D00B66"/>
    <w:lvl w:ilvl="0" w:tplc="C6681A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CA3095"/>
    <w:multiLevelType w:val="hybridMultilevel"/>
    <w:tmpl w:val="EDBCE694"/>
    <w:lvl w:ilvl="0" w:tplc="14041D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D35288"/>
    <w:multiLevelType w:val="hybridMultilevel"/>
    <w:tmpl w:val="C100B5C6"/>
    <w:lvl w:ilvl="0" w:tplc="14041D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EA102F"/>
    <w:multiLevelType w:val="hybridMultilevel"/>
    <w:tmpl w:val="122A49F2"/>
    <w:lvl w:ilvl="0" w:tplc="14041D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87CF2"/>
    <w:multiLevelType w:val="hybridMultilevel"/>
    <w:tmpl w:val="81DEC2A2"/>
    <w:lvl w:ilvl="0" w:tplc="14041D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870DCC"/>
    <w:multiLevelType w:val="hybridMultilevel"/>
    <w:tmpl w:val="D862B08E"/>
    <w:lvl w:ilvl="0" w:tplc="14041D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47124"/>
    <w:multiLevelType w:val="hybridMultilevel"/>
    <w:tmpl w:val="7B5607D8"/>
    <w:lvl w:ilvl="0" w:tplc="43EAEBC0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50" w:hanging="360"/>
      </w:pPr>
    </w:lvl>
    <w:lvl w:ilvl="2" w:tplc="0405001B" w:tentative="1">
      <w:start w:val="1"/>
      <w:numFmt w:val="lowerRoman"/>
      <w:lvlText w:val="%3."/>
      <w:lvlJc w:val="right"/>
      <w:pPr>
        <w:ind w:left="1170" w:hanging="180"/>
      </w:pPr>
    </w:lvl>
    <w:lvl w:ilvl="3" w:tplc="0405000F" w:tentative="1">
      <w:start w:val="1"/>
      <w:numFmt w:val="decimal"/>
      <w:lvlText w:val="%4."/>
      <w:lvlJc w:val="left"/>
      <w:pPr>
        <w:ind w:left="1890" w:hanging="360"/>
      </w:pPr>
    </w:lvl>
    <w:lvl w:ilvl="4" w:tplc="04050019" w:tentative="1">
      <w:start w:val="1"/>
      <w:numFmt w:val="lowerLetter"/>
      <w:lvlText w:val="%5."/>
      <w:lvlJc w:val="left"/>
      <w:pPr>
        <w:ind w:left="2610" w:hanging="360"/>
      </w:pPr>
    </w:lvl>
    <w:lvl w:ilvl="5" w:tplc="0405001B" w:tentative="1">
      <w:start w:val="1"/>
      <w:numFmt w:val="lowerRoman"/>
      <w:lvlText w:val="%6."/>
      <w:lvlJc w:val="right"/>
      <w:pPr>
        <w:ind w:left="3330" w:hanging="180"/>
      </w:pPr>
    </w:lvl>
    <w:lvl w:ilvl="6" w:tplc="0405000F" w:tentative="1">
      <w:start w:val="1"/>
      <w:numFmt w:val="decimal"/>
      <w:lvlText w:val="%7."/>
      <w:lvlJc w:val="left"/>
      <w:pPr>
        <w:ind w:left="4050" w:hanging="360"/>
      </w:pPr>
    </w:lvl>
    <w:lvl w:ilvl="7" w:tplc="04050019" w:tentative="1">
      <w:start w:val="1"/>
      <w:numFmt w:val="lowerLetter"/>
      <w:lvlText w:val="%8."/>
      <w:lvlJc w:val="left"/>
      <w:pPr>
        <w:ind w:left="4770" w:hanging="360"/>
      </w:pPr>
    </w:lvl>
    <w:lvl w:ilvl="8" w:tplc="0405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26" w15:restartNumberingAfterBreak="0">
    <w:nsid w:val="66B578E4"/>
    <w:multiLevelType w:val="hybridMultilevel"/>
    <w:tmpl w:val="42668FAE"/>
    <w:lvl w:ilvl="0" w:tplc="C97663B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172961"/>
    <w:multiLevelType w:val="hybridMultilevel"/>
    <w:tmpl w:val="698CB42C"/>
    <w:lvl w:ilvl="0" w:tplc="14041D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143901"/>
    <w:multiLevelType w:val="hybridMultilevel"/>
    <w:tmpl w:val="30FEF5CC"/>
    <w:lvl w:ilvl="0" w:tplc="14041D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033A73"/>
    <w:multiLevelType w:val="hybridMultilevel"/>
    <w:tmpl w:val="2B6C395C"/>
    <w:lvl w:ilvl="0" w:tplc="99D4F6E2">
      <w:start w:val="1"/>
      <w:numFmt w:val="decimal"/>
      <w:lvlText w:val="%1."/>
      <w:lvlJc w:val="left"/>
      <w:pPr>
        <w:ind w:left="720" w:hanging="360"/>
      </w:pPr>
      <w:rPr>
        <w:color w:val="E36C0A" w:themeColor="accent6" w:themeShade="B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A274CF"/>
    <w:multiLevelType w:val="hybridMultilevel"/>
    <w:tmpl w:val="5C524DE0"/>
    <w:lvl w:ilvl="0" w:tplc="5E90186A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792ED3"/>
    <w:multiLevelType w:val="hybridMultilevel"/>
    <w:tmpl w:val="1F38174E"/>
    <w:lvl w:ilvl="0" w:tplc="14041D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196922">
    <w:abstractNumId w:val="29"/>
  </w:num>
  <w:num w:numId="2" w16cid:durableId="1224367249">
    <w:abstractNumId w:val="13"/>
  </w:num>
  <w:num w:numId="3" w16cid:durableId="2005551738">
    <w:abstractNumId w:val="30"/>
  </w:num>
  <w:num w:numId="4" w16cid:durableId="455609886">
    <w:abstractNumId w:val="9"/>
  </w:num>
  <w:num w:numId="5" w16cid:durableId="1974863264">
    <w:abstractNumId w:val="20"/>
  </w:num>
  <w:num w:numId="6" w16cid:durableId="450444285">
    <w:abstractNumId w:val="14"/>
  </w:num>
  <w:num w:numId="7" w16cid:durableId="201410367">
    <w:abstractNumId w:val="31"/>
  </w:num>
  <w:num w:numId="8" w16cid:durableId="883830552">
    <w:abstractNumId w:val="16"/>
  </w:num>
  <w:num w:numId="9" w16cid:durableId="1770544002">
    <w:abstractNumId w:val="1"/>
  </w:num>
  <w:num w:numId="10" w16cid:durableId="538399721">
    <w:abstractNumId w:val="17"/>
  </w:num>
  <w:num w:numId="11" w16cid:durableId="2086804065">
    <w:abstractNumId w:val="18"/>
  </w:num>
  <w:num w:numId="12" w16cid:durableId="1609001320">
    <w:abstractNumId w:val="11"/>
  </w:num>
  <w:num w:numId="13" w16cid:durableId="62408711">
    <w:abstractNumId w:val="19"/>
  </w:num>
  <w:num w:numId="14" w16cid:durableId="1071807582">
    <w:abstractNumId w:val="26"/>
  </w:num>
  <w:num w:numId="15" w16cid:durableId="1020009141">
    <w:abstractNumId w:val="4"/>
  </w:num>
  <w:num w:numId="16" w16cid:durableId="1132481062">
    <w:abstractNumId w:val="25"/>
  </w:num>
  <w:num w:numId="17" w16cid:durableId="1259748811">
    <w:abstractNumId w:val="5"/>
  </w:num>
  <w:num w:numId="18" w16cid:durableId="1018852534">
    <w:abstractNumId w:val="6"/>
  </w:num>
  <w:num w:numId="19" w16cid:durableId="762454901">
    <w:abstractNumId w:val="8"/>
  </w:num>
  <w:num w:numId="20" w16cid:durableId="1724477898">
    <w:abstractNumId w:val="24"/>
  </w:num>
  <w:num w:numId="21" w16cid:durableId="1296450988">
    <w:abstractNumId w:val="28"/>
  </w:num>
  <w:num w:numId="22" w16cid:durableId="842472296">
    <w:abstractNumId w:val="15"/>
  </w:num>
  <w:num w:numId="23" w16cid:durableId="1723207446">
    <w:abstractNumId w:val="22"/>
  </w:num>
  <w:num w:numId="24" w16cid:durableId="985940868">
    <w:abstractNumId w:val="21"/>
  </w:num>
  <w:num w:numId="25" w16cid:durableId="552817533">
    <w:abstractNumId w:val="23"/>
  </w:num>
  <w:num w:numId="26" w16cid:durableId="787166186">
    <w:abstractNumId w:val="3"/>
  </w:num>
  <w:num w:numId="27" w16cid:durableId="1726291461">
    <w:abstractNumId w:val="12"/>
  </w:num>
  <w:num w:numId="28" w16cid:durableId="306712206">
    <w:abstractNumId w:val="2"/>
  </w:num>
  <w:num w:numId="29" w16cid:durableId="1610434176">
    <w:abstractNumId w:val="27"/>
  </w:num>
  <w:num w:numId="30" w16cid:durableId="72313535">
    <w:abstractNumId w:val="7"/>
  </w:num>
  <w:num w:numId="31" w16cid:durableId="180508481">
    <w:abstractNumId w:val="0"/>
  </w:num>
  <w:num w:numId="32" w16cid:durableId="1602493401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F07"/>
    <w:rsid w:val="000169C7"/>
    <w:rsid w:val="00030A62"/>
    <w:rsid w:val="00032C76"/>
    <w:rsid w:val="00060624"/>
    <w:rsid w:val="00064FE0"/>
    <w:rsid w:val="0008076F"/>
    <w:rsid w:val="0008083B"/>
    <w:rsid w:val="0009059C"/>
    <w:rsid w:val="00091079"/>
    <w:rsid w:val="000B2D1A"/>
    <w:rsid w:val="000B65F2"/>
    <w:rsid w:val="000E08FD"/>
    <w:rsid w:val="000F1528"/>
    <w:rsid w:val="000F2F3F"/>
    <w:rsid w:val="000F370E"/>
    <w:rsid w:val="00100464"/>
    <w:rsid w:val="00103B4E"/>
    <w:rsid w:val="001126DF"/>
    <w:rsid w:val="00121B64"/>
    <w:rsid w:val="00123D95"/>
    <w:rsid w:val="00126D60"/>
    <w:rsid w:val="001315D9"/>
    <w:rsid w:val="001604C7"/>
    <w:rsid w:val="001742E1"/>
    <w:rsid w:val="00186047"/>
    <w:rsid w:val="001C63AC"/>
    <w:rsid w:val="001D0E0F"/>
    <w:rsid w:val="001D756D"/>
    <w:rsid w:val="001E4725"/>
    <w:rsid w:val="001F1271"/>
    <w:rsid w:val="001F5DB3"/>
    <w:rsid w:val="00200004"/>
    <w:rsid w:val="00202A1E"/>
    <w:rsid w:val="00207428"/>
    <w:rsid w:val="00210A1E"/>
    <w:rsid w:val="0021523A"/>
    <w:rsid w:val="002155A7"/>
    <w:rsid w:val="0023125B"/>
    <w:rsid w:val="00232023"/>
    <w:rsid w:val="00232DFD"/>
    <w:rsid w:val="002349B8"/>
    <w:rsid w:val="00240074"/>
    <w:rsid w:val="00250C14"/>
    <w:rsid w:val="00253000"/>
    <w:rsid w:val="00261550"/>
    <w:rsid w:val="00281018"/>
    <w:rsid w:val="00290AEE"/>
    <w:rsid w:val="002A01AD"/>
    <w:rsid w:val="002B05C2"/>
    <w:rsid w:val="002D0C8C"/>
    <w:rsid w:val="002F0E6B"/>
    <w:rsid w:val="003159B5"/>
    <w:rsid w:val="00315E10"/>
    <w:rsid w:val="00320E35"/>
    <w:rsid w:val="003229D0"/>
    <w:rsid w:val="0034027B"/>
    <w:rsid w:val="003513C1"/>
    <w:rsid w:val="003536D4"/>
    <w:rsid w:val="003574BE"/>
    <w:rsid w:val="00360FCB"/>
    <w:rsid w:val="00362A82"/>
    <w:rsid w:val="00367812"/>
    <w:rsid w:val="003841E6"/>
    <w:rsid w:val="00384881"/>
    <w:rsid w:val="003902E5"/>
    <w:rsid w:val="003B2240"/>
    <w:rsid w:val="003C5AB8"/>
    <w:rsid w:val="003D13FE"/>
    <w:rsid w:val="003F501F"/>
    <w:rsid w:val="003F7CFC"/>
    <w:rsid w:val="00421278"/>
    <w:rsid w:val="00424E8F"/>
    <w:rsid w:val="00433E64"/>
    <w:rsid w:val="00437546"/>
    <w:rsid w:val="0044006D"/>
    <w:rsid w:val="0046437C"/>
    <w:rsid w:val="00473AB5"/>
    <w:rsid w:val="00480694"/>
    <w:rsid w:val="0048098A"/>
    <w:rsid w:val="00485E63"/>
    <w:rsid w:val="00486ED6"/>
    <w:rsid w:val="004872E7"/>
    <w:rsid w:val="0049219E"/>
    <w:rsid w:val="004A0DE7"/>
    <w:rsid w:val="004C60E3"/>
    <w:rsid w:val="004D35CF"/>
    <w:rsid w:val="004D4EE4"/>
    <w:rsid w:val="004D7A2A"/>
    <w:rsid w:val="004E40C9"/>
    <w:rsid w:val="004F3830"/>
    <w:rsid w:val="004F71DF"/>
    <w:rsid w:val="005003DE"/>
    <w:rsid w:val="00501ADB"/>
    <w:rsid w:val="00510795"/>
    <w:rsid w:val="0051119B"/>
    <w:rsid w:val="0051651F"/>
    <w:rsid w:val="00552A33"/>
    <w:rsid w:val="00561B9A"/>
    <w:rsid w:val="005910BC"/>
    <w:rsid w:val="00594888"/>
    <w:rsid w:val="005D74B4"/>
    <w:rsid w:val="005F4524"/>
    <w:rsid w:val="005F7D2C"/>
    <w:rsid w:val="00625615"/>
    <w:rsid w:val="00626542"/>
    <w:rsid w:val="0063727D"/>
    <w:rsid w:val="00645B24"/>
    <w:rsid w:val="0064633A"/>
    <w:rsid w:val="006657D7"/>
    <w:rsid w:val="006672A6"/>
    <w:rsid w:val="00676FA4"/>
    <w:rsid w:val="0068725E"/>
    <w:rsid w:val="00687787"/>
    <w:rsid w:val="006A250F"/>
    <w:rsid w:val="006E3BD9"/>
    <w:rsid w:val="006E75BD"/>
    <w:rsid w:val="0070469C"/>
    <w:rsid w:val="007109BF"/>
    <w:rsid w:val="007143EE"/>
    <w:rsid w:val="00717BF2"/>
    <w:rsid w:val="00735C36"/>
    <w:rsid w:val="00770ED4"/>
    <w:rsid w:val="00782810"/>
    <w:rsid w:val="00787A32"/>
    <w:rsid w:val="00793312"/>
    <w:rsid w:val="007A1F0F"/>
    <w:rsid w:val="007D66E2"/>
    <w:rsid w:val="007D712F"/>
    <w:rsid w:val="007F3918"/>
    <w:rsid w:val="007F67A1"/>
    <w:rsid w:val="008040AE"/>
    <w:rsid w:val="00841E17"/>
    <w:rsid w:val="00846AC6"/>
    <w:rsid w:val="00854E4D"/>
    <w:rsid w:val="008560DD"/>
    <w:rsid w:val="00863BD5"/>
    <w:rsid w:val="0088027D"/>
    <w:rsid w:val="00881FBE"/>
    <w:rsid w:val="00886193"/>
    <w:rsid w:val="0089266A"/>
    <w:rsid w:val="008A2CAA"/>
    <w:rsid w:val="008A4430"/>
    <w:rsid w:val="008B0FEA"/>
    <w:rsid w:val="008C2D87"/>
    <w:rsid w:val="008E273C"/>
    <w:rsid w:val="008E324A"/>
    <w:rsid w:val="008E7F2D"/>
    <w:rsid w:val="008F02F7"/>
    <w:rsid w:val="008F2EC2"/>
    <w:rsid w:val="00903244"/>
    <w:rsid w:val="009040D7"/>
    <w:rsid w:val="009102C4"/>
    <w:rsid w:val="00923063"/>
    <w:rsid w:val="00973481"/>
    <w:rsid w:val="009767F3"/>
    <w:rsid w:val="009815FC"/>
    <w:rsid w:val="00982D4E"/>
    <w:rsid w:val="009B45DF"/>
    <w:rsid w:val="009B7519"/>
    <w:rsid w:val="009D3821"/>
    <w:rsid w:val="009E5BB4"/>
    <w:rsid w:val="009E7199"/>
    <w:rsid w:val="009F03F4"/>
    <w:rsid w:val="009F0FCF"/>
    <w:rsid w:val="009F2C4C"/>
    <w:rsid w:val="009F747F"/>
    <w:rsid w:val="00A12D3B"/>
    <w:rsid w:val="00A15106"/>
    <w:rsid w:val="00A20EFE"/>
    <w:rsid w:val="00A2135B"/>
    <w:rsid w:val="00A25F8E"/>
    <w:rsid w:val="00A33645"/>
    <w:rsid w:val="00A47D05"/>
    <w:rsid w:val="00A5221B"/>
    <w:rsid w:val="00A660F2"/>
    <w:rsid w:val="00A66B90"/>
    <w:rsid w:val="00A70B8B"/>
    <w:rsid w:val="00A75792"/>
    <w:rsid w:val="00A76BC5"/>
    <w:rsid w:val="00A8567B"/>
    <w:rsid w:val="00A96F18"/>
    <w:rsid w:val="00AA4E15"/>
    <w:rsid w:val="00AB3E0F"/>
    <w:rsid w:val="00AE0E20"/>
    <w:rsid w:val="00AF0AA8"/>
    <w:rsid w:val="00AF61DD"/>
    <w:rsid w:val="00B00D90"/>
    <w:rsid w:val="00B10885"/>
    <w:rsid w:val="00B227CE"/>
    <w:rsid w:val="00B32373"/>
    <w:rsid w:val="00B339AF"/>
    <w:rsid w:val="00B406B1"/>
    <w:rsid w:val="00B434BA"/>
    <w:rsid w:val="00B43CA6"/>
    <w:rsid w:val="00B839FE"/>
    <w:rsid w:val="00B94D5F"/>
    <w:rsid w:val="00BE65F6"/>
    <w:rsid w:val="00C01480"/>
    <w:rsid w:val="00C0598D"/>
    <w:rsid w:val="00C11683"/>
    <w:rsid w:val="00C14330"/>
    <w:rsid w:val="00C3072E"/>
    <w:rsid w:val="00C35886"/>
    <w:rsid w:val="00C425E6"/>
    <w:rsid w:val="00C457D2"/>
    <w:rsid w:val="00C50463"/>
    <w:rsid w:val="00C5494B"/>
    <w:rsid w:val="00C67917"/>
    <w:rsid w:val="00C754CA"/>
    <w:rsid w:val="00C86D8E"/>
    <w:rsid w:val="00C92F07"/>
    <w:rsid w:val="00CA1662"/>
    <w:rsid w:val="00CA5FAE"/>
    <w:rsid w:val="00CC07B6"/>
    <w:rsid w:val="00CC2FC6"/>
    <w:rsid w:val="00CE6A9F"/>
    <w:rsid w:val="00CF1733"/>
    <w:rsid w:val="00CF2188"/>
    <w:rsid w:val="00D002D8"/>
    <w:rsid w:val="00D0383D"/>
    <w:rsid w:val="00D14614"/>
    <w:rsid w:val="00D16B0B"/>
    <w:rsid w:val="00D2219E"/>
    <w:rsid w:val="00D22642"/>
    <w:rsid w:val="00D37C9F"/>
    <w:rsid w:val="00D65191"/>
    <w:rsid w:val="00D75931"/>
    <w:rsid w:val="00D97701"/>
    <w:rsid w:val="00DB0AEB"/>
    <w:rsid w:val="00DE6096"/>
    <w:rsid w:val="00E07401"/>
    <w:rsid w:val="00E12DA3"/>
    <w:rsid w:val="00E52CF0"/>
    <w:rsid w:val="00E70481"/>
    <w:rsid w:val="00E80257"/>
    <w:rsid w:val="00E917BA"/>
    <w:rsid w:val="00E94896"/>
    <w:rsid w:val="00E96845"/>
    <w:rsid w:val="00EA5FDB"/>
    <w:rsid w:val="00EB006E"/>
    <w:rsid w:val="00EB540D"/>
    <w:rsid w:val="00EC5486"/>
    <w:rsid w:val="00ED21EE"/>
    <w:rsid w:val="00F027CD"/>
    <w:rsid w:val="00F041CD"/>
    <w:rsid w:val="00F11EFF"/>
    <w:rsid w:val="00F13EA5"/>
    <w:rsid w:val="00F16615"/>
    <w:rsid w:val="00F41654"/>
    <w:rsid w:val="00F43003"/>
    <w:rsid w:val="00F53F8F"/>
    <w:rsid w:val="00F610C8"/>
    <w:rsid w:val="00F6349D"/>
    <w:rsid w:val="00F63D5F"/>
    <w:rsid w:val="00F65CC9"/>
    <w:rsid w:val="00F944F8"/>
    <w:rsid w:val="00FA6A8E"/>
    <w:rsid w:val="00FA7EA9"/>
    <w:rsid w:val="00FB1769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B7E8E"/>
  <w15:docId w15:val="{5700F58B-0AD8-40F1-AEA2-832D1914B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27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461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2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66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9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266A"/>
  </w:style>
  <w:style w:type="paragraph" w:styleId="Zpat">
    <w:name w:val="footer"/>
    <w:basedOn w:val="Normln"/>
    <w:link w:val="ZpatChar"/>
    <w:uiPriority w:val="99"/>
    <w:unhideWhenUsed/>
    <w:rsid w:val="0089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266A"/>
  </w:style>
  <w:style w:type="character" w:styleId="Hypertextovodkaz">
    <w:name w:val="Hyperlink"/>
    <w:basedOn w:val="Standardnpsmoodstavce"/>
    <w:uiPriority w:val="99"/>
    <w:unhideWhenUsed/>
    <w:rsid w:val="00060624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DB0AEB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1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F71E2-6AAB-42C8-ABF8-70806F52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4905</Words>
  <Characters>28944</Characters>
  <Application>Microsoft Office Word</Application>
  <DocSecurity>0</DocSecurity>
  <Lines>241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</dc:creator>
  <cp:lastModifiedBy>PC</cp:lastModifiedBy>
  <cp:revision>6</cp:revision>
  <cp:lastPrinted>2024-09-01T15:31:00Z</cp:lastPrinted>
  <dcterms:created xsi:type="dcterms:W3CDTF">2024-09-01T14:57:00Z</dcterms:created>
  <dcterms:modified xsi:type="dcterms:W3CDTF">2024-09-01T15:45:00Z</dcterms:modified>
</cp:coreProperties>
</file>